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23194C"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835318" w:rsidRDefault="00EB057B"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835318">
        <w:rPr>
          <w:rStyle w:val="m-7001096999790376690s1"/>
          <w:rFonts w:ascii="Calisto MT" w:hAnsi="Calisto MT" w:cs="Arial"/>
          <w:b/>
          <w:color w:val="000000"/>
          <w:sz w:val="28"/>
          <w:szCs w:val="28"/>
        </w:rPr>
        <w:t>12</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CA3C27" w:rsidRDefault="00CA3C27" w:rsidP="003F7ED2">
      <w:pPr>
        <w:tabs>
          <w:tab w:val="left" w:pos="1170"/>
          <w:tab w:val="center" w:pos="4320"/>
          <w:tab w:val="right" w:pos="8640"/>
        </w:tabs>
        <w:spacing w:after="60"/>
        <w:rPr>
          <w:rFonts w:cs="Arial"/>
          <w:szCs w:val="20"/>
        </w:rPr>
      </w:pPr>
      <w:r>
        <w:rPr>
          <w:rFonts w:cs="Arial"/>
          <w:szCs w:val="20"/>
        </w:rPr>
        <w:t>Minute for Mission – PC(USA)</w:t>
      </w:r>
      <w:r w:rsidR="001560EF">
        <w:rPr>
          <w:rFonts w:cs="Arial"/>
          <w:szCs w:val="20"/>
        </w:rPr>
        <w:t xml:space="preserve"> Pentecost Offering.</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r w:rsidR="00335BB8" w:rsidRPr="00335BB8">
        <w:t>(</w:t>
      </w:r>
      <w:r w:rsidR="0043150C">
        <w:t xml:space="preserve">from Psalm </w:t>
      </w:r>
      <w:r w:rsidR="00835318">
        <w:t>1</w:t>
      </w:r>
      <w:r w:rsidR="00335BB8" w:rsidRPr="00335BB8">
        <w:t>)</w:t>
      </w:r>
    </w:p>
    <w:p w:rsidR="001B0690" w:rsidRDefault="00E01446" w:rsidP="00D34755">
      <w:pPr>
        <w:ind w:left="274"/>
      </w:pPr>
      <w:bookmarkStart w:id="11" w:name="_Hlk143159202"/>
      <w:bookmarkStart w:id="12" w:name="_Hlk160709611"/>
      <w:r>
        <w:t>Leader</w:t>
      </w:r>
      <w:r w:rsidR="00661792">
        <w:t xml:space="preserve">: </w:t>
      </w:r>
      <w:r w:rsidR="00835318" w:rsidRPr="00835318">
        <w:t>Happy are those who do not follow the advice of the wicked</w:t>
      </w:r>
    </w:p>
    <w:p w:rsidR="00C06BFD" w:rsidRDefault="005E76D5" w:rsidP="00D34755">
      <w:pPr>
        <w:ind w:left="274"/>
        <w:rPr>
          <w:b/>
        </w:rPr>
      </w:pPr>
      <w:r w:rsidRPr="005E76D5">
        <w:rPr>
          <w:b/>
        </w:rPr>
        <w:t>People</w:t>
      </w:r>
      <w:r w:rsidR="00C0750E">
        <w:rPr>
          <w:b/>
        </w:rPr>
        <w:t xml:space="preserve">:  </w:t>
      </w:r>
      <w:r w:rsidR="00835318" w:rsidRPr="00835318">
        <w:rPr>
          <w:b/>
        </w:rPr>
        <w:t>We delight in God’s Word, we meditate on God day and night.</w:t>
      </w:r>
    </w:p>
    <w:p w:rsidR="00263D0F" w:rsidRDefault="005E76D5" w:rsidP="00D34755">
      <w:pPr>
        <w:ind w:left="274"/>
      </w:pPr>
      <w:r>
        <w:t xml:space="preserve">Leader: </w:t>
      </w:r>
      <w:r w:rsidR="00835318" w:rsidRPr="00835318">
        <w:t>Our worship grounds us in God, like trees planted by streams of water</w:t>
      </w:r>
      <w:r w:rsidR="00835318">
        <w:t>.</w:t>
      </w:r>
    </w:p>
    <w:p w:rsidR="0043150C" w:rsidRDefault="005E76D5" w:rsidP="006C61F6">
      <w:pPr>
        <w:ind w:left="274"/>
        <w:rPr>
          <w:b/>
        </w:rPr>
      </w:pPr>
      <w:r w:rsidRPr="005E76D5">
        <w:rPr>
          <w:b/>
        </w:rPr>
        <w:t>People</w:t>
      </w:r>
      <w:r w:rsidR="00D34755">
        <w:rPr>
          <w:b/>
        </w:rPr>
        <w:t xml:space="preserve">: </w:t>
      </w:r>
      <w:r w:rsidR="00835318" w:rsidRPr="00835318">
        <w:rPr>
          <w:b/>
        </w:rPr>
        <w:t>God helps us yield good fruit. We do not wither when we spend time in God’s presence.</w:t>
      </w:r>
    </w:p>
    <w:p w:rsidR="00611E30" w:rsidRPr="0041041C" w:rsidRDefault="008E690A" w:rsidP="00335BB8">
      <w:pPr>
        <w:rPr>
          <w:b/>
        </w:rPr>
      </w:pPr>
      <w:r w:rsidRPr="009B11F3">
        <w:t>*</w:t>
      </w:r>
      <w:r w:rsidR="003A09C2">
        <w:t>Hymn #</w:t>
      </w:r>
      <w:bookmarkEnd w:id="3"/>
      <w:bookmarkEnd w:id="4"/>
      <w:r w:rsidR="00EB1D41" w:rsidRPr="00EB1D41">
        <w:t>66</w:t>
      </w:r>
      <w:r w:rsidR="00835318">
        <w:t>7</w:t>
      </w:r>
      <w:r w:rsidR="00EB1D41">
        <w:t xml:space="preserve">         </w:t>
      </w:r>
      <w:r w:rsidR="00835318">
        <w:t xml:space="preserve"> </w:t>
      </w:r>
      <w:r w:rsidR="00EB1D41">
        <w:t xml:space="preserve">                  </w:t>
      </w:r>
      <w:proofErr w:type="gramStart"/>
      <w:r w:rsidR="00EB1D41">
        <w:t xml:space="preserve">   “</w:t>
      </w:r>
      <w:proofErr w:type="gramEnd"/>
      <w:r w:rsidR="00835318">
        <w:t>When Morning Gilds the Skies</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835318" w:rsidRDefault="00335BB8" w:rsidP="0043150C">
      <w:pPr>
        <w:shd w:val="clear" w:color="auto" w:fill="FFFFFF"/>
        <w:spacing w:before="60" w:after="60"/>
        <w:ind w:left="274" w:hanging="360"/>
        <w:rPr>
          <w:rFonts w:cs="Arial"/>
          <w:b/>
          <w:bCs/>
          <w:color w:val="222222"/>
        </w:rPr>
      </w:pPr>
      <w:r>
        <w:rPr>
          <w:rFonts w:cs="Arial"/>
          <w:b/>
          <w:bCs/>
          <w:color w:val="222222"/>
        </w:rPr>
        <w:tab/>
      </w:r>
      <w:r w:rsidR="00835318" w:rsidRPr="00835318">
        <w:rPr>
          <w:rFonts w:cs="Arial"/>
          <w:b/>
          <w:bCs/>
          <w:color w:val="222222"/>
        </w:rPr>
        <w:t>Savior God, we invite you into our lives for a season, only to forget and neglect you once again. You beckon us, calling for our attention, but we are distracted and busy taking care of other priorities. Remind us, Holy God, that you are the source of our flourishing. You are the living water by which we have been planted. Forgive our apathy. Forgive our unfaithfulness. Focus us on you, your Word, and all that your Spirit provides. Amen.</w:t>
      </w:r>
    </w:p>
    <w:p w:rsidR="00B47CC5" w:rsidRPr="00403345" w:rsidRDefault="00D67AAF" w:rsidP="0043150C">
      <w:pPr>
        <w:shd w:val="clear" w:color="auto" w:fill="FFFFFF"/>
        <w:spacing w:before="60" w:after="60"/>
        <w:ind w:left="274" w:hanging="360"/>
        <w:rPr>
          <w:b/>
        </w:rPr>
      </w:pPr>
      <w:r>
        <w:t xml:space="preserve">Words of </w:t>
      </w:r>
      <w:r w:rsidR="00B47CC5" w:rsidRPr="00B47CC5">
        <w:t xml:space="preserve">Assurance </w:t>
      </w:r>
    </w:p>
    <w:bookmarkEnd w:id="6"/>
    <w:p w:rsidR="000F1809" w:rsidRDefault="00875C7F" w:rsidP="009600FE">
      <w:pPr>
        <w:shd w:val="clear" w:color="auto" w:fill="FFFFFF"/>
        <w:spacing w:before="60" w:after="60"/>
        <w:ind w:left="274" w:hanging="360"/>
      </w:pPr>
      <w:r>
        <w:t>*</w:t>
      </w:r>
      <w:r w:rsidR="003F7ED2" w:rsidRPr="003F7ED2">
        <w:t>Passing of the Peace</w:t>
      </w:r>
    </w:p>
    <w:p w:rsidR="00835318" w:rsidRDefault="00835318" w:rsidP="00234D28">
      <w:pPr>
        <w:shd w:val="clear" w:color="auto" w:fill="FFFFFF"/>
        <w:spacing w:after="60"/>
      </w:pPr>
      <w:bookmarkStart w:id="13" w:name="_Hlk158812275"/>
    </w:p>
    <w:p w:rsidR="00234D28" w:rsidRPr="00234D28" w:rsidRDefault="00234D28" w:rsidP="00234D28">
      <w:pPr>
        <w:shd w:val="clear" w:color="auto" w:fill="FFFFFF"/>
        <w:spacing w:after="60"/>
      </w:pPr>
      <w:r>
        <w:lastRenderedPageBreak/>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875C7F">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234D28">
        <w:rPr>
          <w:rFonts w:cs="Arial"/>
          <w:bCs/>
          <w:color w:val="000000"/>
        </w:rPr>
        <w:t xml:space="preserve"> </w:t>
      </w:r>
      <w:r w:rsidR="00044735">
        <w:rPr>
          <w:rFonts w:cs="Arial"/>
          <w:bCs/>
          <w:color w:val="000000"/>
        </w:rPr>
        <w:t xml:space="preserve">  </w:t>
      </w:r>
      <w:r w:rsidR="00D67AAF">
        <w:rPr>
          <w:rFonts w:cs="Arial"/>
          <w:bCs/>
          <w:color w:val="000000"/>
        </w:rPr>
        <w:t xml:space="preserve"> </w:t>
      </w:r>
      <w:r w:rsidR="00044735">
        <w:rPr>
          <w:rFonts w:cs="Arial"/>
          <w:bCs/>
          <w:color w:val="000000"/>
        </w:rPr>
        <w:t xml:space="preserve">                </w:t>
      </w:r>
      <w:r w:rsidR="0043150C">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835318" w:rsidRPr="00835318">
        <w:rPr>
          <w:rFonts w:cs="Arial"/>
          <w:bCs/>
          <w:color w:val="000000"/>
        </w:rPr>
        <w:t>Ephesians 2:4-10</w:t>
      </w:r>
    </w:p>
    <w:p w:rsidR="00AD5865" w:rsidRDefault="0082475C" w:rsidP="00C92AC2">
      <w:pPr>
        <w:widowControl w:val="0"/>
        <w:spacing w:before="60" w:after="60"/>
      </w:pPr>
      <w:r>
        <w:t>Second Scripture Reading</w:t>
      </w:r>
      <w:r w:rsidR="00044735">
        <w:t xml:space="preserve">     </w:t>
      </w:r>
      <w:r w:rsidR="00AC1DF8">
        <w:t xml:space="preserve">       </w:t>
      </w:r>
      <w:r w:rsidR="006B243C">
        <w:t xml:space="preserve">   </w:t>
      </w:r>
      <w:r w:rsidR="00AC1DF8">
        <w:t xml:space="preserve">  </w:t>
      </w:r>
      <w:r w:rsidR="00044735">
        <w:t xml:space="preserve">       </w:t>
      </w:r>
      <w:r w:rsidR="00AF180C">
        <w:t xml:space="preserve">  </w:t>
      </w:r>
      <w:r w:rsidR="00EB1D41">
        <w:t xml:space="preserve"> </w:t>
      </w:r>
      <w:r w:rsidR="00D67AAF">
        <w:t xml:space="preserve">      </w:t>
      </w:r>
      <w:r w:rsidR="00AF180C">
        <w:t xml:space="preserve"> </w:t>
      </w:r>
      <w:r w:rsidR="00835318" w:rsidRPr="00835318">
        <w:t xml:space="preserve"> Matthew 16:13-20 </w:t>
      </w:r>
      <w:r w:rsidR="00044735">
        <w:t xml:space="preserve">        </w:t>
      </w:r>
      <w:r w:rsidR="007A66C3">
        <w:t xml:space="preserve">    </w:t>
      </w:r>
      <w:r w:rsidR="006C61F6" w:rsidRPr="006C61F6">
        <w:t xml:space="preserve"> </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483699">
        <w:t xml:space="preserve">   </w:t>
      </w:r>
      <w:r w:rsidR="00030988">
        <w:t xml:space="preserve">    </w:t>
      </w:r>
      <w:r w:rsidR="006C61F6">
        <w:t xml:space="preserve"> </w:t>
      </w:r>
      <w:r w:rsidR="00030988">
        <w:t xml:space="preserve">  </w:t>
      </w:r>
      <w:r w:rsidR="00044735">
        <w:t xml:space="preserve">             </w:t>
      </w:r>
      <w:r w:rsidR="0082475C">
        <w:t xml:space="preserve">     </w:t>
      </w:r>
      <w:proofErr w:type="gramStart"/>
      <w:r w:rsidR="0082475C">
        <w:t xml:space="preserve"> </w:t>
      </w:r>
      <w:r w:rsidR="004B1CAA">
        <w:t xml:space="preserve"> </w:t>
      </w:r>
      <w:r>
        <w:t xml:space="preserve"> </w:t>
      </w:r>
      <w:r w:rsidR="00C62E31" w:rsidRPr="00C62E31">
        <w:rPr>
          <w:bCs/>
        </w:rPr>
        <w:t>“</w:t>
      </w:r>
      <w:bookmarkEnd w:id="14"/>
      <w:proofErr w:type="gramEnd"/>
      <w:r w:rsidR="00835318">
        <w:rPr>
          <w:bCs/>
        </w:rPr>
        <w:t>Stake Your Claim</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835318">
        <w:t>686</w:t>
      </w:r>
      <w:r w:rsidR="00EB1D41">
        <w:t xml:space="preserve">         </w:t>
      </w:r>
      <w:r w:rsidR="00835318">
        <w:t xml:space="preserve">                                           </w:t>
      </w:r>
      <w:proofErr w:type="gramStart"/>
      <w:r w:rsidR="00835318">
        <w:t xml:space="preserve"> </w:t>
      </w:r>
      <w:r w:rsidR="00EB1D41">
        <w:t xml:space="preserve">  </w:t>
      </w:r>
      <w:r w:rsidR="009A4661">
        <w:t>“</w:t>
      </w:r>
      <w:proofErr w:type="gramEnd"/>
      <w:r w:rsidR="00835318">
        <w:t>God of  Our Life</w:t>
      </w:r>
      <w:r w:rsidR="00EB1D41">
        <w:t>”</w:t>
      </w:r>
    </w:p>
    <w:bookmarkEnd w:id="22"/>
    <w:p w:rsidR="003F7ED2" w:rsidRPr="00AD5865" w:rsidRDefault="003F7ED2" w:rsidP="00B662BB">
      <w:pPr>
        <w:spacing w:before="60" w:after="60"/>
      </w:pPr>
      <w:r w:rsidRPr="00AD5865">
        <w:t>Invitation to the Offering</w:t>
      </w:r>
    </w:p>
    <w:p w:rsidR="009600FE" w:rsidRPr="009600FE" w:rsidRDefault="00A27996" w:rsidP="009600FE">
      <w:pPr>
        <w:pStyle w:val="NormalWeb"/>
        <w:spacing w:before="0" w:beforeAutospacing="0" w:after="0" w:afterAutospacing="0"/>
        <w:rPr>
          <w:rFonts w:ascii="Times New Roman" w:hAnsi="Times New Roman"/>
        </w:rPr>
      </w:pPr>
      <w:bookmarkStart w:id="26" w:name="_Hlk158812402"/>
      <w:r w:rsidRPr="00AD5865">
        <w:t>Offertory</w:t>
      </w:r>
      <w:bookmarkEnd w:id="23"/>
      <w:bookmarkEnd w:id="26"/>
      <w:r w:rsidR="009600FE">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23194C">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7" w:name="_Hlk134014487"/>
      <w:r w:rsidRPr="00AD5865">
        <w:t>Prayer of Dedication</w:t>
      </w:r>
      <w:bookmarkStart w:id="28" w:name="_Hlk136436918"/>
    </w:p>
    <w:p w:rsidR="00B76663" w:rsidRDefault="000A788C" w:rsidP="00835318">
      <w:pPr>
        <w:spacing w:after="60"/>
        <w:ind w:left="360" w:hanging="360"/>
        <w:rPr>
          <w:rFonts w:cs="Tahoma"/>
        </w:rPr>
      </w:pPr>
      <w:bookmarkStart w:id="29" w:name="_Hlk158812438"/>
      <w:bookmarkStart w:id="30" w:name="_Hlk148009754"/>
      <w:bookmarkStart w:id="31" w:name="_Hlk149821731"/>
      <w:bookmarkStart w:id="32" w:name="_Hlk123379690"/>
      <w:bookmarkEnd w:id="24"/>
      <w:bookmarkEnd w:id="27"/>
      <w:bookmarkEnd w:id="28"/>
      <w:r>
        <w:rPr>
          <w:rFonts w:cs="Tahoma"/>
        </w:rPr>
        <w:t xml:space="preserve">Affirmation of Faith – </w:t>
      </w:r>
      <w:r w:rsidR="00835318" w:rsidRPr="00835318">
        <w:rPr>
          <w:rFonts w:cs="Tahoma"/>
        </w:rPr>
        <w:t>(from Phil. 2:5–11)</w:t>
      </w:r>
      <w:r w:rsidR="00B76663">
        <w:rPr>
          <w:rFonts w:cs="Tahoma"/>
        </w:rPr>
        <w:t xml:space="preserve"> (unison)</w:t>
      </w:r>
    </w:p>
    <w:p w:rsidR="00835318" w:rsidRPr="00B76663" w:rsidRDefault="00835318" w:rsidP="00835318">
      <w:pPr>
        <w:spacing w:after="60"/>
        <w:ind w:left="360" w:hanging="360"/>
        <w:rPr>
          <w:rFonts w:cs="Tahoma"/>
          <w:b/>
        </w:rPr>
      </w:pPr>
      <w:r>
        <w:rPr>
          <w:rFonts w:cs="Tahoma"/>
        </w:rPr>
        <w:tab/>
      </w:r>
      <w:r w:rsidRPr="00B76663">
        <w:rPr>
          <w:rFonts w:cs="Tahoma"/>
          <w:b/>
        </w:rPr>
        <w:t xml:space="preserve">Christ Jesus, though he was in the form of God, did not regard equality with God as something to be exploited, but emptied himself, taking the form of a being born in human likeness. And being found in human form he humbled himself and became obedient to the point of death — even death on a cross. </w:t>
      </w:r>
    </w:p>
    <w:p w:rsidR="00835318" w:rsidRDefault="00835318" w:rsidP="00835318">
      <w:pPr>
        <w:spacing w:after="60"/>
        <w:ind w:left="360" w:hanging="360"/>
        <w:rPr>
          <w:rFonts w:cs="Tahoma"/>
        </w:rPr>
      </w:pPr>
    </w:p>
    <w:p w:rsidR="00835318" w:rsidRDefault="00835318" w:rsidP="00835318">
      <w:pPr>
        <w:spacing w:after="60"/>
        <w:ind w:left="360" w:hanging="360"/>
        <w:rPr>
          <w:rFonts w:cs="Tahoma"/>
        </w:rPr>
      </w:pPr>
    </w:p>
    <w:p w:rsidR="00835318" w:rsidRDefault="00835318" w:rsidP="00835318">
      <w:pPr>
        <w:spacing w:after="60"/>
        <w:ind w:left="360" w:hanging="360"/>
        <w:rPr>
          <w:rFonts w:cs="Tahoma"/>
        </w:rPr>
      </w:pPr>
    </w:p>
    <w:p w:rsidR="00835318" w:rsidRPr="00B76663" w:rsidRDefault="00835318" w:rsidP="00835318">
      <w:pPr>
        <w:spacing w:after="60"/>
        <w:ind w:left="360" w:hanging="360"/>
        <w:rPr>
          <w:rFonts w:cs="Tahoma"/>
          <w:b/>
        </w:rPr>
      </w:pPr>
      <w:r>
        <w:rPr>
          <w:rFonts w:cs="Tahoma"/>
        </w:rPr>
        <w:t xml:space="preserve">     </w:t>
      </w:r>
      <w:r w:rsidRPr="00B76663">
        <w:rPr>
          <w:rFonts w:cs="Tahoma"/>
          <w:b/>
        </w:rPr>
        <w:t>Therefore, God also highly exalted him and gave him the name that is above every name, so that at the name of Jesus every knee should bend, in heaven and on earth and under the earth, and every tongue should confess to the glory of God: Jesus Christ is Lord! Amen.</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3" w:name="_Hlk135304844"/>
      <w:bookmarkStart w:id="34" w:name="_Hlk141189086"/>
      <w:bookmarkStart w:id="35" w:name="_Hlk149821802"/>
      <w:bookmarkStart w:id="36" w:name="_Hlk158812489"/>
      <w:bookmarkStart w:id="37" w:name="_Hlk120008747"/>
      <w:bookmarkStart w:id="38" w:name="_Hlk148612737"/>
      <w:r>
        <w:t>*Hymn</w:t>
      </w:r>
      <w:r w:rsidR="00044735">
        <w:t xml:space="preserve"> #</w:t>
      </w:r>
      <w:r w:rsidR="00835318">
        <w:t>703</w:t>
      </w:r>
      <w:r w:rsidR="00EB1D41">
        <w:t xml:space="preserve">                         </w:t>
      </w:r>
      <w:proofErr w:type="gramStart"/>
      <w:r w:rsidR="00EB1D41">
        <w:t xml:space="preserve">  </w:t>
      </w:r>
      <w:r w:rsidR="00EB1D41" w:rsidRPr="00EB1D41">
        <w:t xml:space="preserve"> </w:t>
      </w:r>
      <w:r w:rsidR="00EB1D41">
        <w:t>“</w:t>
      </w:r>
      <w:proofErr w:type="gramEnd"/>
      <w:r w:rsidR="00835318">
        <w:t>Jesus, Thy Boundless Love to Me</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3"/>
    <w:bookmarkEnd w:id="34"/>
    <w:bookmarkEnd w:id="35"/>
    <w:bookmarkEnd w:id="36"/>
    <w:p w:rsidR="003F7ED2" w:rsidRDefault="003F7ED2" w:rsidP="00BD1CEC">
      <w:pPr>
        <w:spacing w:after="60"/>
        <w:rPr>
          <w:bCs/>
        </w:rPr>
      </w:pPr>
      <w:r w:rsidRPr="003F7ED2">
        <w:rPr>
          <w:bCs/>
        </w:rPr>
        <w:t>Postlude</w:t>
      </w:r>
      <w:bookmarkEnd w:id="37"/>
      <w:r w:rsidR="00C06BFD">
        <w:rPr>
          <w:bCs/>
        </w:rPr>
        <w:t xml:space="preserve"> </w:t>
      </w:r>
    </w:p>
    <w:bookmarkEnd w:id="38"/>
    <w:p w:rsidR="005A71FD" w:rsidRPr="005A71FD" w:rsidRDefault="005A71FD" w:rsidP="003F7ED2">
      <w:pPr>
        <w:spacing w:after="60"/>
        <w:rPr>
          <w:b/>
          <w:bCs/>
        </w:rPr>
      </w:pPr>
      <w:r w:rsidRPr="005A71FD">
        <w:rPr>
          <w:b/>
          <w:bCs/>
        </w:rPr>
        <w:t xml:space="preserve">                             ***********************************</w:t>
      </w:r>
    </w:p>
    <w:bookmarkEnd w:id="25"/>
    <w:bookmarkEnd w:id="32"/>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4202AB" w:rsidRPr="004202AB" w:rsidRDefault="001C1440" w:rsidP="004202AB">
      <w:pPr>
        <w:spacing w:after="60"/>
        <w:ind w:firstLine="270"/>
        <w:rPr>
          <w:rFonts w:ascii="Goudy Old Style" w:hAnsi="Goudy Old Style"/>
          <w:bCs/>
        </w:rPr>
      </w:pPr>
      <w:r>
        <w:rPr>
          <w:rFonts w:ascii="Goudy Old Style" w:hAnsi="Goudy Old Style"/>
          <w:bCs/>
        </w:rPr>
        <w:t>*</w:t>
      </w:r>
      <w:r w:rsidR="004202AB">
        <w:rPr>
          <w:rFonts w:ascii="Goudy Old Style" w:hAnsi="Goudy Old Style"/>
          <w:bCs/>
        </w:rPr>
        <w:t xml:space="preserve">Welcome </w:t>
      </w:r>
      <w:r w:rsidR="004202AB" w:rsidRPr="004202AB">
        <w:rPr>
          <w:rFonts w:ascii="Goudy Old Style" w:hAnsi="Goudy Old Style"/>
          <w:bCs/>
        </w:rPr>
        <w:t xml:space="preserve">Guest Organist – Josephine </w:t>
      </w:r>
      <w:proofErr w:type="spellStart"/>
      <w:r w:rsidR="004202AB" w:rsidRPr="004202AB">
        <w:rPr>
          <w:rFonts w:ascii="Goudy Old Style" w:hAnsi="Goudy Old Style"/>
          <w:bCs/>
        </w:rPr>
        <w:t>Marchitto</w:t>
      </w:r>
      <w:proofErr w:type="spellEnd"/>
    </w:p>
    <w:p w:rsidR="00D67AAF" w:rsidRPr="004202AB" w:rsidRDefault="00D67AAF" w:rsidP="00FF1C1B">
      <w:pPr>
        <w:spacing w:after="60"/>
        <w:ind w:firstLine="270"/>
        <w:jc w:val="center"/>
        <w:rPr>
          <w:rFonts w:ascii="Goudy Old Style" w:hAnsi="Goudy Old Style"/>
          <w:bCs/>
        </w:rPr>
      </w:pPr>
    </w:p>
    <w:p w:rsidR="00D67AAF" w:rsidRDefault="00D67AAF" w:rsidP="00FF1C1B">
      <w:pPr>
        <w:spacing w:after="60"/>
        <w:ind w:firstLine="270"/>
        <w:jc w:val="center"/>
        <w:rPr>
          <w:rFonts w:ascii="Goudy Old Style" w:hAnsi="Goudy Old Style"/>
          <w:b/>
          <w:bCs/>
          <w:sz w:val="32"/>
          <w:szCs w:val="32"/>
          <w:u w:val="single"/>
        </w:rPr>
      </w:pPr>
    </w:p>
    <w:p w:rsidR="00835318" w:rsidRDefault="0023194C" w:rsidP="00FF1C1B">
      <w:pPr>
        <w:spacing w:after="60"/>
        <w:ind w:firstLine="270"/>
        <w:jc w:val="center"/>
        <w:rPr>
          <w:rFonts w:ascii="Goudy Old Style" w:hAnsi="Goudy Old Style"/>
          <w:b/>
          <w:bCs/>
          <w:sz w:val="32"/>
          <w:szCs w:val="32"/>
          <w:u w:val="single"/>
        </w:rPr>
      </w:pPr>
      <w:r>
        <w:rPr>
          <w:rFonts w:ascii="Goudy Old Style" w:hAnsi="Goudy Old Style"/>
          <w:bCs/>
          <w:sz w:val="32"/>
          <w:szCs w:val="32"/>
        </w:rPr>
        <w:pict>
          <v:shape id="_x0000_i1027" type="#_x0000_t75" style="width:264.2pt;height:149.65pt">
            <v:imagedata r:id="rId11" o:title="mothers day"/>
          </v:shape>
        </w:pict>
      </w:r>
    </w:p>
    <w:p w:rsidR="00835318" w:rsidRDefault="00835318" w:rsidP="00FF1C1B">
      <w:pPr>
        <w:spacing w:after="60"/>
        <w:ind w:firstLine="270"/>
        <w:jc w:val="center"/>
        <w:rPr>
          <w:rFonts w:ascii="Goudy Old Style" w:hAnsi="Goudy Old Style"/>
          <w:b/>
          <w:bCs/>
          <w:sz w:val="32"/>
          <w:szCs w:val="32"/>
          <w:u w:val="single"/>
        </w:rPr>
      </w:pPr>
    </w:p>
    <w:p w:rsidR="00835318" w:rsidRDefault="00835318" w:rsidP="00FF1C1B">
      <w:pPr>
        <w:spacing w:after="60"/>
        <w:ind w:firstLine="270"/>
        <w:jc w:val="center"/>
        <w:rPr>
          <w:rFonts w:ascii="Goudy Old Style" w:hAnsi="Goudy Old Style"/>
          <w:b/>
          <w:bCs/>
          <w:sz w:val="32"/>
          <w:szCs w:val="32"/>
          <w:u w:val="single"/>
        </w:rPr>
      </w:pPr>
    </w:p>
    <w:p w:rsidR="001560EF" w:rsidRDefault="001560EF" w:rsidP="00FF1C1B">
      <w:pPr>
        <w:spacing w:after="60"/>
        <w:ind w:firstLine="270"/>
        <w:jc w:val="center"/>
        <w:rPr>
          <w:rFonts w:ascii="Goudy Old Style" w:hAnsi="Goudy Old Style"/>
          <w:b/>
          <w:bCs/>
          <w:sz w:val="32"/>
          <w:szCs w:val="32"/>
          <w:u w:val="single"/>
        </w:rPr>
      </w:pPr>
      <w:bookmarkStart w:id="39" w:name="_GoBack"/>
      <w:bookmarkEnd w:id="39"/>
    </w:p>
    <w:p w:rsidR="00835318" w:rsidRDefault="00835318" w:rsidP="00FF1C1B">
      <w:pPr>
        <w:spacing w:after="60"/>
        <w:ind w:firstLine="270"/>
        <w:jc w:val="center"/>
        <w:rPr>
          <w:rFonts w:ascii="Goudy Old Style" w:hAnsi="Goudy Old Style"/>
          <w:b/>
          <w:bCs/>
          <w:sz w:val="32"/>
          <w:szCs w:val="32"/>
          <w:u w:val="single"/>
        </w:rPr>
      </w:pPr>
    </w:p>
    <w:p w:rsidR="00835318" w:rsidRDefault="00835318"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9E3ACE"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w:t>
      </w:r>
      <w:r w:rsidR="00835318">
        <w:rPr>
          <w:rFonts w:ascii="Goudy Old Style" w:hAnsi="Goudy Old Style" w:cs="Tahoma"/>
          <w:b/>
          <w:bCs/>
          <w:sz w:val="28"/>
          <w:szCs w:val="28"/>
        </w:rPr>
        <w:t>May 13-19</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835318" w:rsidRPr="00835318" w:rsidRDefault="00835318" w:rsidP="00FF1C1B">
      <w:pPr>
        <w:tabs>
          <w:tab w:val="left" w:pos="720"/>
          <w:tab w:val="center" w:pos="4320"/>
          <w:tab w:val="right" w:pos="8640"/>
        </w:tabs>
        <w:jc w:val="both"/>
        <w:rPr>
          <w:rFonts w:ascii="Goudy Old Style" w:hAnsi="Goudy Old Style" w:cs="Tahoma"/>
          <w:bCs/>
        </w:rPr>
      </w:pPr>
      <w:r w:rsidRPr="00835318">
        <w:rPr>
          <w:rFonts w:ascii="Goudy Old Style" w:hAnsi="Goudy Old Style" w:cs="Tahoma"/>
          <w:b/>
          <w:bCs/>
        </w:rPr>
        <w:t xml:space="preserve">    </w:t>
      </w:r>
      <w:r w:rsidRPr="00835318">
        <w:rPr>
          <w:rFonts w:ascii="Goudy Old Style" w:hAnsi="Goudy Old Style" w:cs="Tahoma"/>
          <w:bCs/>
        </w:rPr>
        <w:t>Book Club, 1pm at Jimmy’s Ice Cream</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8333D3" w:rsidRPr="008333D3" w:rsidRDefault="008333D3" w:rsidP="00FF1C1B">
      <w:pPr>
        <w:tabs>
          <w:tab w:val="left" w:pos="720"/>
          <w:tab w:val="center" w:pos="4320"/>
          <w:tab w:val="right" w:pos="8640"/>
        </w:tabs>
        <w:rPr>
          <w:rFonts w:ascii="Goudy Old Style" w:hAnsi="Goudy Old Style" w:cs="Tahoma"/>
          <w:bCs/>
        </w:rPr>
      </w:pPr>
      <w:r w:rsidRPr="008333D3">
        <w:rPr>
          <w:rFonts w:ascii="Goudy Old Style" w:hAnsi="Goudy Old Style" w:cs="Tahoma"/>
          <w:bCs/>
        </w:rPr>
        <w:t xml:space="preserve">   Bible Study, 10am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FF1C1B"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FF1C1B" w:rsidRPr="002D5E19" w:rsidRDefault="00FF1C1B" w:rsidP="00FF1C1B">
      <w:pPr>
        <w:pStyle w:val="ListBullet"/>
        <w:numPr>
          <w:ilvl w:val="0"/>
          <w:numId w:val="0"/>
        </w:numPr>
        <w:ind w:left="360" w:hanging="360"/>
        <w:rPr>
          <w:rFonts w:ascii="Goudy Old Style" w:hAnsi="Goudy Old Style"/>
          <w:b/>
          <w:u w:val="single"/>
        </w:rPr>
      </w:pPr>
      <w:r w:rsidRPr="002D5E19">
        <w:rPr>
          <w:rFonts w:ascii="Goudy Old Style" w:hAnsi="Goudy Old Style"/>
          <w:b/>
          <w:u w:val="single"/>
        </w:rPr>
        <w:t>Next Sunday</w:t>
      </w:r>
    </w:p>
    <w:p w:rsidR="00FF1C1B" w:rsidRPr="008333D3" w:rsidRDefault="00835318" w:rsidP="000D729E">
      <w:pPr>
        <w:pStyle w:val="ListBullet"/>
        <w:numPr>
          <w:ilvl w:val="0"/>
          <w:numId w:val="0"/>
        </w:numPr>
        <w:ind w:left="360" w:hanging="360"/>
        <w:rPr>
          <w:rFonts w:ascii="Goudy Old Style" w:hAnsi="Goudy Old Style" w:cs="Tahoma"/>
          <w:b/>
          <w:bCs/>
          <w:u w:val="single"/>
        </w:rPr>
      </w:pPr>
      <w:r>
        <w:t xml:space="preserve">   Opera Concert, 3pm</w:t>
      </w:r>
    </w:p>
    <w:p w:rsidR="00FF1C1B" w:rsidRPr="008333D3"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EB057B" w:rsidRPr="00EB057B" w:rsidRDefault="00EB057B" w:rsidP="00EB057B">
      <w:pPr>
        <w:shd w:val="clear" w:color="auto" w:fill="FFFFFF"/>
        <w:rPr>
          <w:rFonts w:ascii="Goudy Old Style" w:hAnsi="Goudy Old Style" w:cs="Calibri"/>
          <w:color w:val="000000"/>
        </w:rPr>
      </w:pPr>
      <w:r w:rsidRPr="00EB057B">
        <w:rPr>
          <w:rFonts w:ascii="Goudy Old Style" w:hAnsi="Goudy Old Style" w:cs="Calibri"/>
          <w:color w:val="000000"/>
        </w:rPr>
        <w:t>As the school year is coming to an end we will be taking a short break from Sunday School.  The last day will be Sunday, June 23, 2024 and we will start up again on Sunday, September 8, 2024. In the meantime, we will still be having a place for the children during worship over the summer.  There will be crafts, stories, and games.</w:t>
      </w:r>
    </w:p>
    <w:p w:rsidR="00EB057B" w:rsidRPr="00EB057B" w:rsidRDefault="00EB057B" w:rsidP="00EB057B">
      <w:pPr>
        <w:shd w:val="clear" w:color="auto" w:fill="FFFFFF"/>
        <w:rPr>
          <w:rFonts w:ascii="Goudy Old Style" w:hAnsi="Goudy Old Style" w:cs="Calibri"/>
          <w:color w:val="000000"/>
        </w:rPr>
      </w:pPr>
    </w:p>
    <w:p w:rsidR="00EB057B" w:rsidRPr="00EB057B" w:rsidRDefault="00EB057B" w:rsidP="00EB057B">
      <w:pPr>
        <w:shd w:val="clear" w:color="auto" w:fill="FFFFFF"/>
        <w:rPr>
          <w:rFonts w:ascii="Goudy Old Style" w:hAnsi="Goudy Old Style" w:cs="Calibri"/>
          <w:color w:val="000000"/>
        </w:rPr>
      </w:pPr>
      <w:r w:rsidRPr="00EB057B">
        <w:rPr>
          <w:rFonts w:ascii="Goudy Old Style" w:hAnsi="Goudy Old Style" w:cs="Calibri"/>
          <w:color w:val="000000"/>
        </w:rPr>
        <w:t xml:space="preserve">Christian Education is looking for volunteers to help over the summer to take care of the children during worship.  We will be putting out a schedule next week through sign-up genius to ask for volunteers. </w:t>
      </w:r>
    </w:p>
    <w:p w:rsidR="00A33A18" w:rsidRPr="00EB057B" w:rsidRDefault="00A33A18" w:rsidP="00FF1C1B">
      <w:pPr>
        <w:rPr>
          <w:rFonts w:ascii="Goudy Old Style" w:hAnsi="Goudy Old Style" w:cs="Tahoma"/>
          <w:bCs/>
        </w:rPr>
      </w:pPr>
    </w:p>
    <w:p w:rsidR="00A33A18" w:rsidRDefault="00A33A18" w:rsidP="00FF1C1B">
      <w:pPr>
        <w:rPr>
          <w:rFonts w:ascii="Goudy Old Style" w:hAnsi="Goudy Old Style" w:cs="Tahoma"/>
          <w:bCs/>
        </w:rPr>
      </w:pPr>
    </w:p>
    <w:p w:rsidR="002766FD" w:rsidRPr="002766FD" w:rsidRDefault="002766FD" w:rsidP="00FF1C1B">
      <w:pPr>
        <w:rPr>
          <w:rFonts w:ascii="Goudy Old Style" w:hAnsi="Goudy Old Style" w:cs="Tahoma"/>
          <w:b/>
          <w:bCs/>
          <w:u w:val="single"/>
        </w:rPr>
      </w:pPr>
      <w:r w:rsidRPr="002766FD">
        <w:rPr>
          <w:rFonts w:ascii="Goudy Old Style" w:hAnsi="Goudy Old Style" w:cs="Tahoma"/>
          <w:b/>
          <w:bCs/>
          <w:u w:val="single"/>
        </w:rPr>
        <w:t>Book Club</w:t>
      </w:r>
    </w:p>
    <w:p w:rsidR="002766FD" w:rsidRDefault="002766FD" w:rsidP="00FF1C1B">
      <w:pPr>
        <w:rPr>
          <w:rFonts w:ascii="Goudy Old Style" w:hAnsi="Goudy Old Style" w:cs="Tahoma"/>
          <w:bCs/>
        </w:rPr>
      </w:pPr>
      <w:r>
        <w:rPr>
          <w:rFonts w:ascii="Goudy Old Style" w:hAnsi="Goudy Old Style" w:cs="Tahoma"/>
          <w:bCs/>
        </w:rPr>
        <w:t>The book club will be meeting on Monday May 13</w:t>
      </w:r>
      <w:r w:rsidRPr="002766FD">
        <w:rPr>
          <w:rFonts w:ascii="Goudy Old Style" w:hAnsi="Goudy Old Style" w:cs="Tahoma"/>
          <w:bCs/>
          <w:vertAlign w:val="superscript"/>
        </w:rPr>
        <w:t>th</w:t>
      </w:r>
      <w:r>
        <w:rPr>
          <w:rFonts w:ascii="Goudy Old Style" w:hAnsi="Goudy Old Style" w:cs="Tahoma"/>
          <w:bCs/>
        </w:rPr>
        <w:t xml:space="preserve"> at 1pm at Jimmy’s Ice Cream, weather permitting.  The book they will be discussing </w:t>
      </w:r>
      <w:r w:rsidRPr="00B76663">
        <w:rPr>
          <w:rFonts w:ascii="Goudy Old Style" w:hAnsi="Goudy Old Style" w:cs="Tahoma"/>
          <w:bCs/>
        </w:rPr>
        <w:t xml:space="preserve">is </w:t>
      </w:r>
      <w:r w:rsidR="00B76663" w:rsidRPr="00B76663">
        <w:rPr>
          <w:rFonts w:ascii="Goudy Old Style" w:hAnsi="Goudy Old Style" w:cs="Tahoma"/>
          <w:bCs/>
        </w:rPr>
        <w:t>“</w:t>
      </w:r>
      <w:r w:rsidR="00B76663" w:rsidRPr="00B76663">
        <w:rPr>
          <w:rFonts w:ascii="Goudy Old Style" w:hAnsi="Goudy Old Style" w:cs="Tahoma"/>
          <w:bCs/>
          <w:i/>
        </w:rPr>
        <w:t>In Someone Else’s Shoes</w:t>
      </w:r>
      <w:r w:rsidR="00B76663" w:rsidRPr="00B76663">
        <w:rPr>
          <w:rFonts w:ascii="Goudy Old Style" w:hAnsi="Goudy Old Style" w:cs="Tahoma"/>
          <w:bCs/>
        </w:rPr>
        <w:t>” by JoJo Moyes</w:t>
      </w:r>
    </w:p>
    <w:p w:rsidR="002766FD" w:rsidRDefault="002766FD" w:rsidP="00FF1C1B">
      <w:pPr>
        <w:rPr>
          <w:rFonts w:ascii="Goudy Old Style" w:hAnsi="Goudy Old Style" w:cs="Tahoma"/>
          <w:bCs/>
        </w:rPr>
      </w:pPr>
    </w:p>
    <w:p w:rsidR="002766FD" w:rsidRDefault="002766FD" w:rsidP="00FF1C1B">
      <w:pPr>
        <w:rPr>
          <w:rFonts w:ascii="Goudy Old Style" w:hAnsi="Goudy Old Style" w:cs="Tahoma"/>
          <w:bCs/>
        </w:rPr>
      </w:pPr>
    </w:p>
    <w:p w:rsidR="001511F2" w:rsidRPr="001511F2" w:rsidRDefault="001511F2" w:rsidP="001511F2">
      <w:pPr>
        <w:rPr>
          <w:rFonts w:ascii="Goudy Old Style" w:hAnsi="Goudy Old Style" w:cs="Tahoma"/>
          <w:b/>
          <w:bCs/>
          <w:u w:val="single"/>
        </w:rPr>
      </w:pPr>
      <w:r w:rsidRPr="001511F2">
        <w:rPr>
          <w:rFonts w:ascii="Goudy Old Style" w:hAnsi="Goudy Old Style" w:cs="Tahoma"/>
          <w:b/>
          <w:bCs/>
          <w:u w:val="single"/>
        </w:rPr>
        <w:t>Bible Study</w:t>
      </w:r>
    </w:p>
    <w:p w:rsidR="00707639" w:rsidRDefault="0023194C" w:rsidP="00FF1C1B">
      <w:pPr>
        <w:rPr>
          <w:rFonts w:ascii="Goudy Old Style" w:hAnsi="Goudy Old Style" w:cs="Tahoma"/>
          <w:bCs/>
        </w:rPr>
      </w:pPr>
      <w:r w:rsidRPr="0023194C">
        <w:rPr>
          <w:rFonts w:ascii="Goudy Old Style" w:hAnsi="Goudy Old Style" w:cs="Tahoma"/>
          <w:bCs/>
        </w:rPr>
        <w:t>Bible Study: Wednesday morning study continues to meet at 10 am in the choir room. Come join us on May 15 as we study the parable of the Good Samaritan (Luke 10:29-37) and our final session on May 22 when we will dig into the parable of the Prodigal Son (Luke 15:11-32). Hope to see you there!</w:t>
      </w:r>
    </w:p>
    <w:p w:rsidR="0023194C" w:rsidRDefault="0023194C" w:rsidP="00FF1C1B">
      <w:pPr>
        <w:rPr>
          <w:rFonts w:ascii="Goudy Old Style" w:hAnsi="Goudy Old Style" w:cs="Tahoma"/>
          <w:bCs/>
        </w:rPr>
      </w:pPr>
    </w:p>
    <w:p w:rsidR="002766FD" w:rsidRDefault="002766FD" w:rsidP="00FF1C1B">
      <w:pPr>
        <w:rPr>
          <w:rFonts w:ascii="Goudy Old Style" w:hAnsi="Goudy Old Style" w:cs="Tahoma"/>
          <w:b/>
          <w:bCs/>
          <w:u w:val="single"/>
        </w:rPr>
      </w:pPr>
    </w:p>
    <w:p w:rsidR="00835318" w:rsidRPr="009A1F47" w:rsidRDefault="00835318" w:rsidP="00FF1C1B">
      <w:pPr>
        <w:rPr>
          <w:rFonts w:ascii="Goudy Old Style" w:hAnsi="Goudy Old Style" w:cs="Tahoma"/>
          <w:b/>
          <w:bCs/>
          <w:u w:val="single"/>
        </w:rPr>
      </w:pPr>
      <w:r w:rsidRPr="009A1F47">
        <w:rPr>
          <w:rFonts w:ascii="Goudy Old Style" w:hAnsi="Goudy Old Style" w:cs="Tahoma"/>
          <w:b/>
          <w:bCs/>
          <w:u w:val="single"/>
        </w:rPr>
        <w:t>Next Sunday is Pentecost Sunday</w:t>
      </w:r>
    </w:p>
    <w:p w:rsidR="000A788C" w:rsidRDefault="0023194C" w:rsidP="00EB057B">
      <w:pPr>
        <w:rPr>
          <w:rFonts w:ascii="Goudy Old Style" w:hAnsi="Goudy Old Style" w:cs="Tahoma"/>
          <w:bCs/>
        </w:rPr>
      </w:pPr>
      <w:r w:rsidRPr="0023194C">
        <w:rPr>
          <w:rFonts w:ascii="Goudy Old Style" w:hAnsi="Goudy Old Style" w:cs="Tahoma"/>
          <w:bCs/>
        </w:rPr>
        <w:t>Pentecost celebrates the renewal of the relationship between God and the community of faith.  The PC(USA) Pentecost Offering unites us in a church-wide effort to support young people in Christ and inspire them to share their faith, ideas, and unique gifts with the church and the world.</w:t>
      </w:r>
      <w:r>
        <w:rPr>
          <w:rFonts w:ascii="Goudy Old Style" w:hAnsi="Goudy Old Style" w:cs="Tahoma"/>
          <w:bCs/>
        </w:rPr>
        <w:t xml:space="preserve">  When donating, please write in the memo of your check that it is for Pentecost Offering.  Thank you.</w:t>
      </w:r>
    </w:p>
    <w:p w:rsidR="0023194C" w:rsidRDefault="0023194C" w:rsidP="00EB057B">
      <w:pPr>
        <w:rPr>
          <w:rFonts w:ascii="Goudy Old Style" w:hAnsi="Goudy Old Style" w:cs="Tahoma"/>
          <w:bCs/>
        </w:rPr>
      </w:pPr>
    </w:p>
    <w:p w:rsidR="000A788C" w:rsidRDefault="000A788C" w:rsidP="00EB057B">
      <w:pPr>
        <w:rPr>
          <w:rFonts w:ascii="Goudy Old Style" w:hAnsi="Goudy Old Style" w:cs="Tahoma"/>
          <w:bCs/>
        </w:rPr>
      </w:pPr>
    </w:p>
    <w:p w:rsidR="000A788C" w:rsidRPr="000A788C" w:rsidRDefault="000A788C" w:rsidP="00EB057B">
      <w:pPr>
        <w:rPr>
          <w:rFonts w:ascii="Goudy Old Style" w:hAnsi="Goudy Old Style" w:cs="Tahoma"/>
          <w:b/>
          <w:bCs/>
          <w:u w:val="single"/>
        </w:rPr>
      </w:pPr>
      <w:r w:rsidRPr="000A788C">
        <w:rPr>
          <w:rFonts w:ascii="Goudy Old Style" w:hAnsi="Goudy Old Style" w:cs="Tahoma"/>
          <w:b/>
          <w:bCs/>
          <w:u w:val="single"/>
        </w:rPr>
        <w:t xml:space="preserve">Opera Concert </w:t>
      </w:r>
    </w:p>
    <w:p w:rsidR="000A788C" w:rsidRPr="00EB057B" w:rsidRDefault="000A788C" w:rsidP="00EB057B">
      <w:pPr>
        <w:rPr>
          <w:rFonts w:ascii="Goudy Old Style" w:hAnsi="Goudy Old Style" w:cs="Tahoma"/>
          <w:bCs/>
        </w:rPr>
      </w:pPr>
      <w:r>
        <w:rPr>
          <w:rFonts w:ascii="Goudy Old Style" w:hAnsi="Goudy Old Style" w:cs="Tahoma"/>
          <w:bCs/>
        </w:rPr>
        <w:t>Opera Concert in the Sanctuary on May 19</w:t>
      </w:r>
      <w:r w:rsidRPr="000A788C">
        <w:rPr>
          <w:rFonts w:ascii="Goudy Old Style" w:hAnsi="Goudy Old Style" w:cs="Tahoma"/>
          <w:bCs/>
          <w:vertAlign w:val="superscript"/>
        </w:rPr>
        <w:t>th</w:t>
      </w:r>
      <w:r>
        <w:rPr>
          <w:rFonts w:ascii="Goudy Old Style" w:hAnsi="Goudy Old Style" w:cs="Tahoma"/>
          <w:bCs/>
        </w:rPr>
        <w:t xml:space="preserve"> at 3pm</w:t>
      </w:r>
      <w:r w:rsidR="002766FD">
        <w:rPr>
          <w:rFonts w:ascii="Goudy Old Style" w:hAnsi="Goudy Old Style" w:cs="Tahoma"/>
          <w:bCs/>
        </w:rPr>
        <w:t>.  $20.00 per person at the door.</w:t>
      </w:r>
    </w:p>
    <w:sectPr w:rsidR="000A788C" w:rsidRPr="00EB057B"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B0" w:rsidRDefault="00BA3BB0">
      <w:r>
        <w:separator/>
      </w:r>
    </w:p>
  </w:endnote>
  <w:endnote w:type="continuationSeparator" w:id="0">
    <w:p w:rsidR="00BA3BB0" w:rsidRDefault="00BA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B0" w:rsidRDefault="00BA3BB0">
      <w:r>
        <w:separator/>
      </w:r>
    </w:p>
  </w:footnote>
  <w:footnote w:type="continuationSeparator" w:id="0">
    <w:p w:rsidR="00BA3BB0" w:rsidRDefault="00BA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BB0"/>
    <w:rsid w:val="00BA3C3B"/>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076EA3"/>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B261-94D8-4490-9AFC-B970DE7E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2024-05-09T17:53:00Z</cp:lastPrinted>
  <dcterms:created xsi:type="dcterms:W3CDTF">2024-05-07T18:23:00Z</dcterms:created>
  <dcterms:modified xsi:type="dcterms:W3CDTF">2024-05-09T18:03:00Z</dcterms:modified>
</cp:coreProperties>
</file>