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smartTag w:uri="urn:schemas-microsoft-com:office:smarttags" w:element="place">
        <w:r w:rsidRPr="00983667">
          <w:t>Shari</w:t>
        </w:r>
      </w:smartTag>
      <w:r w:rsidRPr="00983667">
        <w:t xml:space="preserve">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2858A8"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rsidR="002858A8" w:rsidRPr="00983667" w:rsidRDefault="002858A8" w:rsidP="00277D2A">
      <w:pPr>
        <w:tabs>
          <w:tab w:val="left" w:pos="3600"/>
          <w:tab w:val="left" w:pos="5580"/>
        </w:tabs>
      </w:pP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2858A8" w:rsidRPr="00450B3F" w:rsidRDefault="002858A8"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rsidR="002858A8" w:rsidRPr="00450B3F" w:rsidRDefault="002858A8"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rsidR="002858A8" w:rsidRPr="00450B3F" w:rsidRDefault="002858A8" w:rsidP="00277D2A">
      <w:pPr>
        <w:tabs>
          <w:tab w:val="left" w:pos="3600"/>
          <w:tab w:val="left" w:pos="5580"/>
        </w:tabs>
      </w:pP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053B09"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smartTag w:uri="urn:schemas-microsoft-com:office:smarttags" w:element="PlaceName">
        <w:smartTag w:uri="urn:schemas-microsoft-com:office:smarttags" w:element="plac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rsidR="00500850" w:rsidRDefault="001977BF"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October </w:t>
      </w:r>
      <w:r w:rsidR="0041041C">
        <w:rPr>
          <w:rStyle w:val="m-7001096999790376690s1"/>
          <w:rFonts w:ascii="Calisto MT" w:hAnsi="Calisto MT" w:cs="Arial"/>
          <w:b/>
          <w:color w:val="000000"/>
          <w:sz w:val="28"/>
          <w:szCs w:val="28"/>
        </w:rPr>
        <w:t>1</w:t>
      </w:r>
      <w:r w:rsidR="003F7ED2">
        <w:rPr>
          <w:rStyle w:val="m-7001096999790376690s1"/>
          <w:rFonts w:ascii="Calisto MT" w:hAnsi="Calisto MT" w:cs="Arial"/>
          <w:b/>
          <w:color w:val="000000"/>
          <w:sz w:val="28"/>
          <w:szCs w:val="28"/>
        </w:rPr>
        <w:t>, 2023</w:t>
      </w:r>
      <w:r w:rsidR="0041041C">
        <w:rPr>
          <w:rStyle w:val="m-7001096999790376690s1"/>
          <w:rFonts w:ascii="Calisto MT" w:hAnsi="Calisto MT" w:cs="Arial"/>
          <w:b/>
          <w:color w:val="000000"/>
          <w:sz w:val="28"/>
          <w:szCs w:val="28"/>
        </w:rPr>
        <w:t xml:space="preserve"> - World Communion Sunday</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3F7ED2" w:rsidRPr="003F7ED2" w:rsidRDefault="003F7ED2" w:rsidP="003F7ED2">
      <w:pPr>
        <w:tabs>
          <w:tab w:val="left" w:pos="1170"/>
          <w:tab w:val="center" w:pos="4320"/>
          <w:tab w:val="right" w:pos="8640"/>
        </w:tabs>
        <w:spacing w:after="60"/>
        <w:rPr>
          <w:rFonts w:cs="Arial"/>
          <w:szCs w:val="20"/>
        </w:rPr>
      </w:pPr>
      <w:r w:rsidRPr="003F7ED2">
        <w:rPr>
          <w:rFonts w:cs="Arial"/>
          <w:szCs w:val="20"/>
        </w:rPr>
        <w:t xml:space="preserve">Prelude </w:t>
      </w:r>
    </w:p>
    <w:p w:rsidR="003F7ED2" w:rsidRP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202371" w:rsidRPr="003F7ED2" w:rsidRDefault="00202371" w:rsidP="003F7ED2">
      <w:pPr>
        <w:tabs>
          <w:tab w:val="left" w:pos="540"/>
          <w:tab w:val="left" w:pos="1170"/>
          <w:tab w:val="center" w:pos="4320"/>
          <w:tab w:val="right" w:pos="8640"/>
        </w:tabs>
        <w:spacing w:after="120"/>
        <w:rPr>
          <w:rFonts w:cs="Tahoma"/>
          <w:szCs w:val="20"/>
        </w:rPr>
      </w:pP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bookmarkStart w:id="5" w:name="_Hlk145416073"/>
      <w:r>
        <w:t xml:space="preserve">Call to </w:t>
      </w:r>
      <w:bookmarkStart w:id="6" w:name="_Hlk136436540"/>
      <w:r>
        <w:t>Worship</w:t>
      </w:r>
      <w:bookmarkStart w:id="7" w:name="_Hlk141188868"/>
      <w:bookmarkEnd w:id="0"/>
      <w:bookmarkEnd w:id="1"/>
      <w:bookmarkEnd w:id="2"/>
      <w:bookmarkEnd w:id="6"/>
      <w:r w:rsidR="00500850">
        <w:t xml:space="preserve"> </w:t>
      </w:r>
      <w:r w:rsidR="006F3405">
        <w:t>(</w:t>
      </w:r>
      <w:r w:rsidR="0041041C">
        <w:t>from Psalm 67:1-7</w:t>
      </w:r>
      <w:r w:rsidR="006F3405">
        <w:t>)</w:t>
      </w:r>
      <w:r w:rsidRPr="00A27928">
        <w:t xml:space="preserve"> </w:t>
      </w:r>
    </w:p>
    <w:p w:rsidR="0041041C" w:rsidRDefault="005E76D5" w:rsidP="005E0D44">
      <w:pPr>
        <w:ind w:left="270"/>
      </w:pPr>
      <w:bookmarkStart w:id="8" w:name="_Hlk143159202"/>
      <w:r>
        <w:t xml:space="preserve">Leader: </w:t>
      </w:r>
      <w:r w:rsidR="0041041C" w:rsidRPr="0041041C">
        <w:t>God, be gracious to us and bless us and make your face to shine upon us;</w:t>
      </w:r>
    </w:p>
    <w:p w:rsidR="0041041C" w:rsidRDefault="005E76D5" w:rsidP="005E0D44">
      <w:pPr>
        <w:ind w:left="270"/>
        <w:rPr>
          <w:b/>
        </w:rPr>
      </w:pPr>
      <w:r w:rsidRPr="005E76D5">
        <w:rPr>
          <w:b/>
        </w:rPr>
        <w:t>People</w:t>
      </w:r>
      <w:r w:rsidR="00C0750E">
        <w:rPr>
          <w:b/>
        </w:rPr>
        <w:t xml:space="preserve">:  </w:t>
      </w:r>
      <w:r w:rsidR="0041041C" w:rsidRPr="0041041C">
        <w:rPr>
          <w:b/>
        </w:rPr>
        <w:t>That your way may be known upon earth, your saving power among all nations.</w:t>
      </w:r>
    </w:p>
    <w:p w:rsidR="0041041C" w:rsidRDefault="005E76D5" w:rsidP="005E0D44">
      <w:pPr>
        <w:ind w:left="270"/>
        <w:rPr>
          <w:b/>
        </w:rPr>
      </w:pPr>
      <w:r>
        <w:t xml:space="preserve">Leader: </w:t>
      </w:r>
      <w:r w:rsidR="0041041C" w:rsidRPr="0041041C">
        <w:t>Let the peoples praise you, O God; let all the peoples praise you.</w:t>
      </w:r>
      <w:r w:rsidR="003B44BA" w:rsidRPr="003B44BA">
        <w:rPr>
          <w:b/>
          <w:bCs/>
        </w:rPr>
        <w:br/>
      </w:r>
      <w:r w:rsidRPr="005E76D5">
        <w:rPr>
          <w:b/>
        </w:rPr>
        <w:t>People</w:t>
      </w:r>
      <w:r w:rsidR="0041041C" w:rsidRPr="0041041C">
        <w:t xml:space="preserve"> </w:t>
      </w:r>
      <w:r w:rsidR="0041041C" w:rsidRPr="0041041C">
        <w:rPr>
          <w:b/>
        </w:rPr>
        <w:t>Let the nations be glad and sing for joy.</w:t>
      </w:r>
    </w:p>
    <w:p w:rsidR="0041041C" w:rsidRDefault="005E76D5" w:rsidP="005E0D44">
      <w:pPr>
        <w:ind w:left="270"/>
      </w:pPr>
      <w:r>
        <w:t xml:space="preserve">Leader: </w:t>
      </w:r>
      <w:r w:rsidR="003B44BA" w:rsidRPr="003B44BA">
        <w:t> </w:t>
      </w:r>
      <w:r w:rsidR="0041041C" w:rsidRPr="0041041C">
        <w:t>For you judge the peoples with equity and guide the nations upon earth.</w:t>
      </w:r>
    </w:p>
    <w:p w:rsidR="0041041C" w:rsidRDefault="005E76D5" w:rsidP="005E0D44">
      <w:pPr>
        <w:ind w:left="270"/>
        <w:rPr>
          <w:b/>
          <w:bCs/>
        </w:rPr>
      </w:pPr>
      <w:r w:rsidRPr="005E76D5">
        <w:rPr>
          <w:b/>
        </w:rPr>
        <w:t xml:space="preserve">People: </w:t>
      </w:r>
      <w:r w:rsidR="0041041C" w:rsidRPr="0041041C">
        <w:rPr>
          <w:b/>
          <w:bCs/>
        </w:rPr>
        <w:t xml:space="preserve">The earth has yielded its increase; God, our God, has blessed us. </w:t>
      </w:r>
    </w:p>
    <w:p w:rsidR="00C0750E" w:rsidRDefault="005E76D5" w:rsidP="005E0D44">
      <w:pPr>
        <w:ind w:left="270"/>
      </w:pPr>
      <w:r>
        <w:t xml:space="preserve">Leader: </w:t>
      </w:r>
      <w:r w:rsidR="0041041C" w:rsidRPr="0041041C">
        <w:t>May God continue to bless us;</w:t>
      </w:r>
    </w:p>
    <w:p w:rsidR="0041041C" w:rsidRDefault="00C0750E" w:rsidP="005E0D44">
      <w:pPr>
        <w:ind w:left="86" w:firstLine="187"/>
        <w:rPr>
          <w:b/>
        </w:rPr>
      </w:pPr>
      <w:r>
        <w:rPr>
          <w:b/>
        </w:rPr>
        <w:t xml:space="preserve">People: </w:t>
      </w:r>
      <w:r w:rsidR="0041041C" w:rsidRPr="0041041C">
        <w:rPr>
          <w:b/>
        </w:rPr>
        <w:t>Let the ends of the earth revere the LORD.</w:t>
      </w:r>
      <w:r w:rsidR="0041041C">
        <w:rPr>
          <w:b/>
        </w:rPr>
        <w:t xml:space="preserve">    </w:t>
      </w:r>
    </w:p>
    <w:p w:rsidR="00611E30" w:rsidRPr="0041041C" w:rsidRDefault="008E690A" w:rsidP="0041041C">
      <w:pPr>
        <w:spacing w:before="60" w:after="60"/>
        <w:ind w:left="86" w:hanging="86"/>
        <w:rPr>
          <w:b/>
        </w:rPr>
      </w:pPr>
      <w:r w:rsidRPr="009B11F3">
        <w:t xml:space="preserve">*Hymn </w:t>
      </w:r>
      <w:r w:rsidRPr="00A03474">
        <w:t>#</w:t>
      </w:r>
      <w:r w:rsidR="0041041C">
        <w:t>510</w:t>
      </w:r>
      <w:r>
        <w:t xml:space="preserve">           </w:t>
      </w:r>
      <w:r w:rsidR="00611E30">
        <w:t xml:space="preserve">     </w:t>
      </w:r>
      <w:r w:rsidR="002D6922">
        <w:t xml:space="preserve">      </w:t>
      </w:r>
      <w:r>
        <w:t xml:space="preserve"> </w:t>
      </w:r>
      <w:r w:rsidR="00C0750E">
        <w:t xml:space="preserve">    </w:t>
      </w:r>
      <w:proofErr w:type="gramStart"/>
      <w:r w:rsidR="00C0750E">
        <w:t xml:space="preserve">  </w:t>
      </w:r>
      <w:r>
        <w:t xml:space="preserve"> </w:t>
      </w:r>
      <w:r w:rsidRPr="008E690A">
        <w:rPr>
          <w:bCs/>
        </w:rPr>
        <w:t>“</w:t>
      </w:r>
      <w:proofErr w:type="gramEnd"/>
      <w:r w:rsidR="0041041C">
        <w:rPr>
          <w:bCs/>
        </w:rPr>
        <w:t>We Gather Here in Jesus Name</w:t>
      </w:r>
      <w:r w:rsidRPr="00CB633B">
        <w:t>”</w:t>
      </w:r>
      <w:bookmarkEnd w:id="3"/>
      <w:bookmarkEnd w:id="4"/>
    </w:p>
    <w:bookmarkEnd w:id="5"/>
    <w:bookmarkEnd w:id="8"/>
    <w:p w:rsidR="008E690A" w:rsidRPr="00611E30" w:rsidRDefault="00611E30" w:rsidP="00611E30">
      <w:pPr>
        <w:spacing w:before="60" w:after="60"/>
        <w:ind w:left="-90" w:firstLine="90"/>
        <w:rPr>
          <w:rFonts w:cs="Arial"/>
          <w:color w:val="000000"/>
        </w:rPr>
      </w:pPr>
      <w:r>
        <w:rPr>
          <w:bCs/>
        </w:rPr>
        <w:t>Prayer of Adoration</w:t>
      </w:r>
    </w:p>
    <w:bookmarkEnd w:id="7"/>
    <w:p w:rsidR="002E7968" w:rsidRDefault="00611E30" w:rsidP="00611E30">
      <w:pPr>
        <w:shd w:val="clear" w:color="auto" w:fill="FFFFFF"/>
        <w:spacing w:after="60"/>
        <w:ind w:left="274" w:hanging="274"/>
      </w:pPr>
      <w:r>
        <w:t>Call to Confession</w:t>
      </w:r>
    </w:p>
    <w:p w:rsidR="00611E30" w:rsidRDefault="00611E30" w:rsidP="00611E30">
      <w:pPr>
        <w:shd w:val="clear" w:color="auto" w:fill="FFFFFF"/>
        <w:spacing w:after="60"/>
        <w:ind w:left="274" w:hanging="274"/>
      </w:pPr>
      <w:r>
        <w:t>Prayer of Confession</w:t>
      </w:r>
    </w:p>
    <w:p w:rsidR="0041041C" w:rsidRDefault="006F3405" w:rsidP="0041041C">
      <w:pPr>
        <w:shd w:val="clear" w:color="auto" w:fill="FFFFFF"/>
        <w:spacing w:after="60"/>
        <w:ind w:left="274" w:hanging="360"/>
        <w:rPr>
          <w:b/>
        </w:rPr>
      </w:pPr>
      <w:r>
        <w:rPr>
          <w:b/>
        </w:rPr>
        <w:tab/>
      </w:r>
      <w:r w:rsidR="0041041C" w:rsidRPr="0041041C">
        <w:rPr>
          <w:b/>
        </w:rPr>
        <w:t xml:space="preserve">God, forgive us. In Christ, you made us brothers and sisters and intended for us to be united, and yet we have built walls to separate us from those who are different from us. We act as though we do not need each other. We do not always love one another. We do not know and bear one another’s burdens. </w:t>
      </w:r>
    </w:p>
    <w:p w:rsidR="0041041C" w:rsidRDefault="0041041C" w:rsidP="0041041C">
      <w:pPr>
        <w:shd w:val="clear" w:color="auto" w:fill="FFFFFF"/>
        <w:spacing w:after="60"/>
        <w:ind w:left="274" w:hanging="360"/>
        <w:rPr>
          <w:b/>
        </w:rPr>
      </w:pPr>
      <w:r>
        <w:rPr>
          <w:b/>
        </w:rPr>
        <w:lastRenderedPageBreak/>
        <w:tab/>
      </w:r>
      <w:r w:rsidRPr="0041041C">
        <w:rPr>
          <w:b/>
        </w:rPr>
        <w:t>We fail to build each other up. We do not always give ourselves willingly and joyfully to one another. Forgive us, Lord, and strengthen us so that we may live in the unity that you intend for us.  Amen.</w:t>
      </w:r>
    </w:p>
    <w:p w:rsidR="002E7968" w:rsidRDefault="00611E30" w:rsidP="0041041C">
      <w:pPr>
        <w:shd w:val="clear" w:color="auto" w:fill="FFFFFF"/>
        <w:spacing w:after="60"/>
        <w:ind w:left="274" w:hanging="360"/>
      </w:pPr>
      <w:r>
        <w:t>Assurance of Pardon</w:t>
      </w:r>
    </w:p>
    <w:p w:rsidR="003F7ED2" w:rsidRDefault="003F7ED2" w:rsidP="008E690A">
      <w:pPr>
        <w:shd w:val="clear" w:color="auto" w:fill="FFFFFF"/>
        <w:spacing w:after="60"/>
        <w:ind w:left="274" w:hanging="360"/>
      </w:pPr>
      <w:r w:rsidRPr="003F7ED2">
        <w:t>*Passing of the Peace</w:t>
      </w:r>
    </w:p>
    <w:tbl>
      <w:tblPr>
        <w:tblW w:w="0" w:type="auto"/>
        <w:tblCellMar>
          <w:top w:w="15" w:type="dxa"/>
          <w:left w:w="15" w:type="dxa"/>
          <w:bottom w:w="15" w:type="dxa"/>
          <w:right w:w="15" w:type="dxa"/>
        </w:tblCellMar>
        <w:tblLook w:val="04A0" w:firstRow="1" w:lastRow="0" w:firstColumn="1" w:lastColumn="0" w:noHBand="0" w:noVBand="1"/>
      </w:tblPr>
      <w:tblGrid>
        <w:gridCol w:w="3283"/>
        <w:gridCol w:w="3474"/>
      </w:tblGrid>
      <w:tr w:rsidR="000F1809" w:rsidRPr="000F1809" w:rsidTr="000F1809">
        <w:trPr>
          <w:trHeight w:val="285"/>
        </w:trPr>
        <w:tc>
          <w:tcPr>
            <w:tcW w:w="0" w:type="auto"/>
            <w:tcMar>
              <w:top w:w="0" w:type="dxa"/>
              <w:left w:w="100" w:type="dxa"/>
              <w:bottom w:w="0" w:type="dxa"/>
              <w:right w:w="100" w:type="dxa"/>
            </w:tcMar>
            <w:hideMark/>
          </w:tcPr>
          <w:p w:rsidR="000F1809" w:rsidRPr="000F1809" w:rsidRDefault="000F1809" w:rsidP="000F1809">
            <w:pPr>
              <w:shd w:val="clear" w:color="auto" w:fill="FFFFFF"/>
              <w:ind w:left="274" w:hanging="184"/>
            </w:pPr>
            <w:r w:rsidRPr="000F1809">
              <w:t xml:space="preserve">Swahili:   Amani </w:t>
            </w:r>
            <w:proofErr w:type="spellStart"/>
            <w:r w:rsidRPr="000F1809">
              <w:t>ya</w:t>
            </w:r>
            <w:proofErr w:type="spellEnd"/>
            <w:r w:rsidRPr="000F1809">
              <w:t xml:space="preserve"> </w:t>
            </w:r>
            <w:proofErr w:type="spellStart"/>
            <w:r w:rsidRPr="000F1809">
              <w:t>Krismasi</w:t>
            </w:r>
            <w:proofErr w:type="spellEnd"/>
          </w:p>
        </w:tc>
        <w:tc>
          <w:tcPr>
            <w:tcW w:w="0" w:type="auto"/>
            <w:tcMar>
              <w:top w:w="0" w:type="dxa"/>
              <w:left w:w="100" w:type="dxa"/>
              <w:bottom w:w="0" w:type="dxa"/>
              <w:right w:w="100" w:type="dxa"/>
            </w:tcMar>
            <w:hideMark/>
          </w:tcPr>
          <w:p w:rsidR="000F1809" w:rsidRPr="000F1809" w:rsidRDefault="000F1809" w:rsidP="000F1809">
            <w:pPr>
              <w:shd w:val="clear" w:color="auto" w:fill="FFFFFF"/>
              <w:ind w:left="274" w:hanging="184"/>
            </w:pPr>
            <w:r>
              <w:t xml:space="preserve">    </w:t>
            </w:r>
            <w:r w:rsidRPr="000F1809">
              <w:t xml:space="preserve">Romanian: </w:t>
            </w:r>
            <w:proofErr w:type="spellStart"/>
            <w:r w:rsidRPr="000F1809">
              <w:t>Pacea</w:t>
            </w:r>
            <w:proofErr w:type="spellEnd"/>
            <w:r w:rsidRPr="000F1809">
              <w:t xml:space="preserve"> </w:t>
            </w:r>
            <w:proofErr w:type="spellStart"/>
            <w:r w:rsidRPr="000F1809">
              <w:t>lui</w:t>
            </w:r>
            <w:proofErr w:type="spellEnd"/>
            <w:r w:rsidRPr="000F1809">
              <w:t xml:space="preserve"> </w:t>
            </w:r>
            <w:proofErr w:type="spellStart"/>
            <w:r w:rsidRPr="000F1809">
              <w:t>Hristos</w:t>
            </w:r>
            <w:proofErr w:type="spellEnd"/>
          </w:p>
        </w:tc>
      </w:tr>
      <w:tr w:rsidR="000F1809" w:rsidRPr="000F1809" w:rsidTr="000F1809">
        <w:trPr>
          <w:trHeight w:val="285"/>
        </w:trPr>
        <w:tc>
          <w:tcPr>
            <w:tcW w:w="0" w:type="auto"/>
            <w:tcMar>
              <w:top w:w="0" w:type="dxa"/>
              <w:left w:w="100" w:type="dxa"/>
              <w:bottom w:w="0" w:type="dxa"/>
              <w:right w:w="100" w:type="dxa"/>
            </w:tcMar>
            <w:hideMark/>
          </w:tcPr>
          <w:p w:rsidR="000F1809" w:rsidRPr="000F1809" w:rsidRDefault="000F1809" w:rsidP="000F1809">
            <w:pPr>
              <w:shd w:val="clear" w:color="auto" w:fill="FFFFFF"/>
              <w:ind w:left="274" w:hanging="184"/>
            </w:pPr>
            <w:r w:rsidRPr="000F1809">
              <w:t xml:space="preserve">French:    </w:t>
            </w:r>
            <w:proofErr w:type="spellStart"/>
            <w:r w:rsidRPr="000F1809">
              <w:t>Paix</w:t>
            </w:r>
            <w:proofErr w:type="spellEnd"/>
            <w:r w:rsidRPr="000F1809">
              <w:t xml:space="preserve"> du Christ</w:t>
            </w:r>
          </w:p>
        </w:tc>
        <w:tc>
          <w:tcPr>
            <w:tcW w:w="0" w:type="auto"/>
            <w:tcMar>
              <w:top w:w="0" w:type="dxa"/>
              <w:left w:w="100" w:type="dxa"/>
              <w:bottom w:w="0" w:type="dxa"/>
              <w:right w:w="100" w:type="dxa"/>
            </w:tcMar>
            <w:hideMark/>
          </w:tcPr>
          <w:p w:rsidR="000F1809" w:rsidRPr="000F1809" w:rsidRDefault="000F1809" w:rsidP="000F1809">
            <w:pPr>
              <w:shd w:val="clear" w:color="auto" w:fill="FFFFFF"/>
              <w:ind w:left="274" w:hanging="184"/>
            </w:pPr>
            <w:r>
              <w:t xml:space="preserve">    </w:t>
            </w:r>
            <w:r w:rsidRPr="000F1809">
              <w:t xml:space="preserve">Norwegian: Fred av </w:t>
            </w:r>
            <w:proofErr w:type="spellStart"/>
            <w:r w:rsidRPr="000F1809">
              <w:t>Kristus</w:t>
            </w:r>
            <w:proofErr w:type="spellEnd"/>
          </w:p>
        </w:tc>
      </w:tr>
      <w:tr w:rsidR="000F1809" w:rsidRPr="000F1809" w:rsidTr="000F1809">
        <w:trPr>
          <w:trHeight w:val="285"/>
        </w:trPr>
        <w:tc>
          <w:tcPr>
            <w:tcW w:w="0" w:type="auto"/>
            <w:tcMar>
              <w:top w:w="0" w:type="dxa"/>
              <w:left w:w="100" w:type="dxa"/>
              <w:bottom w:w="0" w:type="dxa"/>
              <w:right w:w="100" w:type="dxa"/>
            </w:tcMar>
            <w:hideMark/>
          </w:tcPr>
          <w:p w:rsidR="000F1809" w:rsidRPr="000F1809" w:rsidRDefault="000F1809" w:rsidP="000F1809">
            <w:pPr>
              <w:shd w:val="clear" w:color="auto" w:fill="FFFFFF"/>
              <w:ind w:left="274" w:hanging="184"/>
            </w:pPr>
            <w:r w:rsidRPr="000F1809">
              <w:t>German:</w:t>
            </w:r>
            <w:r>
              <w:t xml:space="preserve"> </w:t>
            </w:r>
            <w:r w:rsidRPr="000F1809">
              <w:t>Frieden von Christ</w:t>
            </w:r>
          </w:p>
        </w:tc>
        <w:tc>
          <w:tcPr>
            <w:tcW w:w="0" w:type="auto"/>
            <w:tcMar>
              <w:top w:w="0" w:type="dxa"/>
              <w:left w:w="100" w:type="dxa"/>
              <w:bottom w:w="0" w:type="dxa"/>
              <w:right w:w="100" w:type="dxa"/>
            </w:tcMar>
            <w:hideMark/>
          </w:tcPr>
          <w:p w:rsidR="000F1809" w:rsidRPr="000F1809" w:rsidRDefault="000F1809" w:rsidP="000F1809">
            <w:pPr>
              <w:shd w:val="clear" w:color="auto" w:fill="FFFFFF"/>
              <w:ind w:left="274" w:hanging="184"/>
            </w:pPr>
            <w:r>
              <w:t xml:space="preserve">    </w:t>
            </w:r>
            <w:r w:rsidRPr="000F1809">
              <w:t xml:space="preserve">Japanese:  </w:t>
            </w:r>
            <w:proofErr w:type="spellStart"/>
            <w:r w:rsidRPr="000F1809">
              <w:t>Kirisuto</w:t>
            </w:r>
            <w:proofErr w:type="spellEnd"/>
            <w:r w:rsidRPr="000F1809">
              <w:t xml:space="preserve"> no Heian</w:t>
            </w:r>
          </w:p>
        </w:tc>
      </w:tr>
      <w:tr w:rsidR="000F1809" w:rsidRPr="000F1809" w:rsidTr="000F1809">
        <w:trPr>
          <w:trHeight w:val="285"/>
        </w:trPr>
        <w:tc>
          <w:tcPr>
            <w:tcW w:w="0" w:type="auto"/>
            <w:tcMar>
              <w:top w:w="0" w:type="dxa"/>
              <w:left w:w="100" w:type="dxa"/>
              <w:bottom w:w="0" w:type="dxa"/>
              <w:right w:w="100" w:type="dxa"/>
            </w:tcMar>
            <w:hideMark/>
          </w:tcPr>
          <w:p w:rsidR="000F1809" w:rsidRPr="000F1809" w:rsidRDefault="000F1809" w:rsidP="000F1809">
            <w:pPr>
              <w:shd w:val="clear" w:color="auto" w:fill="FFFFFF"/>
              <w:ind w:left="274" w:hanging="184"/>
            </w:pPr>
            <w:r w:rsidRPr="000F1809">
              <w:t xml:space="preserve">Chinese:  </w:t>
            </w:r>
            <w:proofErr w:type="spellStart"/>
            <w:r w:rsidRPr="000F1809">
              <w:t>Hépíng</w:t>
            </w:r>
            <w:proofErr w:type="spellEnd"/>
            <w:r w:rsidRPr="000F1809">
              <w:t xml:space="preserve"> de </w:t>
            </w:r>
            <w:proofErr w:type="spellStart"/>
            <w:r w:rsidRPr="000F1809">
              <w:t>j</w:t>
            </w:r>
            <w:r w:rsidRPr="000F1809">
              <w:rPr>
                <w:rFonts w:ascii="Cambria" w:hAnsi="Cambria" w:cs="Cambria"/>
              </w:rPr>
              <w:t>ī</w:t>
            </w:r>
            <w:r w:rsidRPr="000F1809">
              <w:t>d</w:t>
            </w:r>
            <w:r w:rsidRPr="000F1809">
              <w:rPr>
                <w:rFonts w:ascii="Cambria" w:hAnsi="Cambria" w:cs="Cambria"/>
              </w:rPr>
              <w:t>ū</w:t>
            </w:r>
            <w:proofErr w:type="spellEnd"/>
          </w:p>
        </w:tc>
        <w:tc>
          <w:tcPr>
            <w:tcW w:w="0" w:type="auto"/>
            <w:tcMar>
              <w:top w:w="0" w:type="dxa"/>
              <w:left w:w="100" w:type="dxa"/>
              <w:bottom w:w="0" w:type="dxa"/>
              <w:right w:w="100" w:type="dxa"/>
            </w:tcMar>
            <w:hideMark/>
          </w:tcPr>
          <w:p w:rsidR="000F1809" w:rsidRPr="000F1809" w:rsidRDefault="000F1809" w:rsidP="000F1809">
            <w:pPr>
              <w:shd w:val="clear" w:color="auto" w:fill="FFFFFF"/>
              <w:ind w:left="274" w:hanging="184"/>
            </w:pPr>
            <w:r>
              <w:t xml:space="preserve">    </w:t>
            </w:r>
            <w:r w:rsidRPr="000F1809">
              <w:t>Italian: Pace di Christ0</w:t>
            </w:r>
          </w:p>
        </w:tc>
      </w:tr>
      <w:tr w:rsidR="000F1809" w:rsidRPr="000F1809" w:rsidTr="000F1809">
        <w:trPr>
          <w:trHeight w:val="285"/>
        </w:trPr>
        <w:tc>
          <w:tcPr>
            <w:tcW w:w="0" w:type="auto"/>
            <w:tcMar>
              <w:top w:w="0" w:type="dxa"/>
              <w:left w:w="100" w:type="dxa"/>
              <w:bottom w:w="0" w:type="dxa"/>
              <w:right w:w="100" w:type="dxa"/>
            </w:tcMar>
            <w:hideMark/>
          </w:tcPr>
          <w:p w:rsidR="000F1809" w:rsidRPr="000F1809" w:rsidRDefault="000F1809" w:rsidP="000F1809">
            <w:pPr>
              <w:shd w:val="clear" w:color="auto" w:fill="FFFFFF"/>
              <w:ind w:left="274" w:hanging="184"/>
            </w:pPr>
            <w:r w:rsidRPr="000F1809">
              <w:t>Spanish:  Paz de Cristo</w:t>
            </w:r>
          </w:p>
        </w:tc>
        <w:tc>
          <w:tcPr>
            <w:tcW w:w="0" w:type="auto"/>
            <w:tcMar>
              <w:top w:w="0" w:type="dxa"/>
              <w:left w:w="100" w:type="dxa"/>
              <w:bottom w:w="0" w:type="dxa"/>
              <w:right w:w="100" w:type="dxa"/>
            </w:tcMar>
            <w:hideMark/>
          </w:tcPr>
          <w:p w:rsidR="000F1809" w:rsidRPr="000F1809" w:rsidRDefault="000F1809" w:rsidP="000F1809">
            <w:pPr>
              <w:shd w:val="clear" w:color="auto" w:fill="FFFFFF"/>
              <w:ind w:left="274" w:hanging="184"/>
            </w:pPr>
            <w:r>
              <w:t xml:space="preserve">    Z</w:t>
            </w:r>
            <w:r w:rsidRPr="000F1809">
              <w:t xml:space="preserve">ulu: </w:t>
            </w:r>
            <w:proofErr w:type="spellStart"/>
            <w:r w:rsidRPr="000F1809">
              <w:t>Ukuthula</w:t>
            </w:r>
            <w:proofErr w:type="spellEnd"/>
            <w:r w:rsidRPr="000F1809">
              <w:t xml:space="preserve"> </w:t>
            </w:r>
            <w:proofErr w:type="spellStart"/>
            <w:r w:rsidRPr="000F1809">
              <w:t>kukaKristu</w:t>
            </w:r>
            <w:proofErr w:type="spellEnd"/>
          </w:p>
        </w:tc>
      </w:tr>
    </w:tbl>
    <w:p w:rsidR="000F1809" w:rsidRDefault="000F1809" w:rsidP="008E690A">
      <w:pPr>
        <w:shd w:val="clear" w:color="auto" w:fill="FFFFFF"/>
        <w:spacing w:after="60"/>
        <w:ind w:left="274" w:hanging="184"/>
      </w:pPr>
    </w:p>
    <w:p w:rsidR="00D36CAC" w:rsidRDefault="00D36CAC" w:rsidP="008E690A">
      <w:pPr>
        <w:shd w:val="clear" w:color="auto" w:fill="FFFFFF"/>
        <w:spacing w:after="60"/>
        <w:ind w:left="274" w:hanging="360"/>
      </w:pPr>
      <w:r w:rsidRPr="00D36CAC">
        <w:t xml:space="preserve">Gloria Patri#582 “Glory to God, Whose </w:t>
      </w:r>
      <w:r w:rsidR="005B6A54">
        <w:t>g</w:t>
      </w:r>
      <w:r w:rsidRPr="00D36CAC">
        <w:t xml:space="preserve">oodness </w:t>
      </w:r>
      <w:r w:rsidR="005B6A54">
        <w:t>s</w:t>
      </w:r>
      <w:r w:rsidRPr="00D36CAC">
        <w:t>hines on Me”</w:t>
      </w:r>
    </w:p>
    <w:p w:rsidR="003F7ED2" w:rsidRDefault="003F7ED2" w:rsidP="003F7ED2">
      <w:pPr>
        <w:shd w:val="clear" w:color="auto" w:fill="FFFFFF"/>
        <w:ind w:firstLine="274"/>
        <w:rPr>
          <w:b/>
          <w:i/>
        </w:rPr>
      </w:pPr>
    </w:p>
    <w:p w:rsidR="0041041C" w:rsidRPr="003F7ED2" w:rsidRDefault="0041041C" w:rsidP="003F7ED2">
      <w:pPr>
        <w:shd w:val="clear" w:color="auto" w:fill="FFFFFF"/>
        <w:ind w:firstLine="274"/>
        <w:rPr>
          <w:b/>
          <w:i/>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8E690A" w:rsidRPr="00F81B2F" w:rsidRDefault="002D6922" w:rsidP="008E690A">
      <w:pPr>
        <w:spacing w:after="60"/>
        <w:rPr>
          <w:b/>
        </w:rPr>
      </w:pPr>
      <w:bookmarkStart w:id="9" w:name="_Hlk134531644"/>
      <w:bookmarkStart w:id="10" w:name="_Hlk109906254"/>
      <w:bookmarkStart w:id="11" w:name="_Hlk124250295"/>
      <w:bookmarkStart w:id="12" w:name="_Hlk123379634"/>
      <w:r>
        <w:t xml:space="preserve">First Scripture Reading      </w:t>
      </w:r>
      <w:r w:rsidR="005E76D5">
        <w:t xml:space="preserve">        </w:t>
      </w:r>
      <w:r w:rsidR="0041041C">
        <w:t xml:space="preserve">                                 </w:t>
      </w:r>
      <w:r w:rsidR="005E76D5">
        <w:t xml:space="preserve">     </w:t>
      </w:r>
      <w:r w:rsidR="006F3405">
        <w:t xml:space="preserve"> </w:t>
      </w:r>
      <w:r>
        <w:t xml:space="preserve"> </w:t>
      </w:r>
      <w:r w:rsidR="005E76D5">
        <w:t xml:space="preserve">Psalm </w:t>
      </w:r>
      <w:r w:rsidR="0041041C">
        <w:t>78</w:t>
      </w:r>
      <w:r w:rsidR="008E690A" w:rsidRPr="00F81B2F">
        <w:t xml:space="preserve">  </w:t>
      </w:r>
    </w:p>
    <w:p w:rsidR="0041041C" w:rsidRPr="00792BA4" w:rsidRDefault="0041041C" w:rsidP="0041041C">
      <w:pPr>
        <w:pStyle w:val="NormalWeb"/>
        <w:spacing w:before="240" w:beforeAutospacing="0" w:after="0" w:afterAutospacing="0"/>
        <w:rPr>
          <w:i/>
        </w:rPr>
      </w:pPr>
      <w:bookmarkStart w:id="13" w:name="_Hlk137038104"/>
      <w:bookmarkStart w:id="14" w:name="_Hlk141188943"/>
      <w:r w:rsidRPr="00792BA4">
        <w:rPr>
          <w:rFonts w:cs="Arial"/>
          <w:iCs/>
          <w:shd w:val="clear" w:color="auto" w:fill="FFFFFF"/>
        </w:rPr>
        <w:t>Refrain Hymn #820</w:t>
      </w:r>
      <w:r w:rsidRPr="00792BA4">
        <w:rPr>
          <w:rFonts w:cs="Arial"/>
          <w:i/>
          <w:iCs/>
          <w:shd w:val="clear" w:color="auto" w:fill="FFFFFF"/>
        </w:rPr>
        <w:t>: Nothing can trouble;</w:t>
      </w:r>
    </w:p>
    <w:p w:rsidR="0041041C" w:rsidRPr="00792BA4" w:rsidRDefault="0041041C" w:rsidP="0041041C">
      <w:pPr>
        <w:ind w:left="1440"/>
        <w:rPr>
          <w:i/>
        </w:rPr>
      </w:pPr>
      <w:r w:rsidRPr="00792BA4">
        <w:rPr>
          <w:rFonts w:cs="Arial"/>
          <w:i/>
          <w:iCs/>
          <w:shd w:val="clear" w:color="auto" w:fill="FFFFFF"/>
        </w:rPr>
        <w:t xml:space="preserve">            nothing can frighten.</w:t>
      </w:r>
      <w:r w:rsidRPr="00792BA4">
        <w:rPr>
          <w:rFonts w:cs="Arial"/>
          <w:i/>
          <w:iCs/>
          <w:shd w:val="clear" w:color="auto" w:fill="FFFFFF"/>
        </w:rPr>
        <w:br/>
        <w:t xml:space="preserve">            Those who seek God</w:t>
      </w:r>
      <w:r w:rsidRPr="00792BA4">
        <w:rPr>
          <w:rFonts w:cs="Arial"/>
          <w:i/>
          <w:iCs/>
          <w:shd w:val="clear" w:color="auto" w:fill="FFFFFF"/>
        </w:rPr>
        <w:br/>
        <w:t xml:space="preserve">            shall never go wanting.</w:t>
      </w:r>
      <w:r w:rsidRPr="00792BA4">
        <w:rPr>
          <w:rFonts w:cs="Arial"/>
          <w:i/>
          <w:iCs/>
          <w:shd w:val="clear" w:color="auto" w:fill="FFFFFF"/>
        </w:rPr>
        <w:br/>
        <w:t xml:space="preserve">            Nothing can trouble;</w:t>
      </w:r>
      <w:r w:rsidRPr="00792BA4">
        <w:rPr>
          <w:rFonts w:cs="Arial"/>
          <w:i/>
          <w:iCs/>
          <w:shd w:val="clear" w:color="auto" w:fill="FFFFFF"/>
        </w:rPr>
        <w:br/>
        <w:t xml:space="preserve">            nothing can frighten.</w:t>
      </w:r>
      <w:r w:rsidRPr="00792BA4">
        <w:rPr>
          <w:rFonts w:cs="Arial"/>
          <w:i/>
          <w:iCs/>
          <w:shd w:val="clear" w:color="auto" w:fill="FFFFFF"/>
        </w:rPr>
        <w:br/>
        <w:t xml:space="preserve">            God alone fills us.</w:t>
      </w:r>
    </w:p>
    <w:p w:rsidR="000F1809" w:rsidRDefault="000F1809" w:rsidP="002A6686">
      <w:pPr>
        <w:widowControl w:val="0"/>
        <w:spacing w:before="60" w:after="60"/>
      </w:pPr>
      <w:bookmarkStart w:id="15" w:name="_Hlk145934319"/>
      <w:r>
        <w:t xml:space="preserve">Choral Anthem – The Good Lord Made It All </w:t>
      </w:r>
    </w:p>
    <w:bookmarkEnd w:id="15"/>
    <w:p w:rsidR="002D6922" w:rsidRDefault="002D6922" w:rsidP="00C0750E">
      <w:pPr>
        <w:widowControl w:val="0"/>
        <w:spacing w:after="60"/>
      </w:pPr>
      <w:r>
        <w:t xml:space="preserve">Scripture Lesson                                               </w:t>
      </w:r>
      <w:r w:rsidR="0041041C">
        <w:t xml:space="preserve">  </w:t>
      </w:r>
      <w:r>
        <w:t xml:space="preserve">    </w:t>
      </w:r>
      <w:r w:rsidR="00C0750E">
        <w:t xml:space="preserve">Matthew </w:t>
      </w:r>
      <w:r w:rsidR="0041041C">
        <w:t>22:1-14</w:t>
      </w:r>
    </w:p>
    <w:p w:rsidR="008E690A" w:rsidRDefault="008E690A" w:rsidP="008E690A">
      <w:pPr>
        <w:widowControl w:val="0"/>
        <w:spacing w:after="60"/>
      </w:pPr>
      <w:r w:rsidRPr="00F81B2F">
        <w:t xml:space="preserve">Sermon    </w:t>
      </w:r>
      <w:r>
        <w:t xml:space="preserve">         </w:t>
      </w:r>
      <w:r w:rsidRPr="00F81B2F">
        <w:t xml:space="preserve">     </w:t>
      </w:r>
      <w:r>
        <w:t xml:space="preserve">      </w:t>
      </w:r>
      <w:r w:rsidR="007D007E">
        <w:t xml:space="preserve">     </w:t>
      </w:r>
      <w:r>
        <w:t xml:space="preserve">   </w:t>
      </w:r>
      <w:r w:rsidR="006F3405">
        <w:t xml:space="preserve"> </w:t>
      </w:r>
      <w:r w:rsidR="00F85148">
        <w:t xml:space="preserve">    </w:t>
      </w:r>
      <w:proofErr w:type="gramStart"/>
      <w:r w:rsidR="00F85148">
        <w:t xml:space="preserve"> </w:t>
      </w:r>
      <w:r>
        <w:t xml:space="preserve">  </w:t>
      </w:r>
      <w:r w:rsidRPr="00CB633B">
        <w:rPr>
          <w:bCs/>
        </w:rPr>
        <w:t>“</w:t>
      </w:r>
      <w:proofErr w:type="gramEnd"/>
      <w:r w:rsidR="0022340F">
        <w:rPr>
          <w:bCs/>
        </w:rPr>
        <w:t xml:space="preserve">Thanks, </w:t>
      </w:r>
      <w:r w:rsidR="000F1809">
        <w:rPr>
          <w:bCs/>
        </w:rPr>
        <w:t>B</w:t>
      </w:r>
      <w:r w:rsidR="0022340F">
        <w:rPr>
          <w:bCs/>
        </w:rPr>
        <w:t>ut I’m Not Interested</w:t>
      </w:r>
      <w:r w:rsidRPr="00CB633B">
        <w:rPr>
          <w:bCs/>
        </w:rPr>
        <w:t>”</w:t>
      </w:r>
      <w:r>
        <w:rPr>
          <w:b/>
          <w:bCs/>
        </w:rPr>
        <w:t xml:space="preserve"> </w:t>
      </w:r>
      <w:r w:rsidRPr="00F81B2F">
        <w:t xml:space="preserve">                              </w:t>
      </w:r>
      <w:bookmarkEnd w:id="9"/>
      <w:bookmarkEnd w:id="10"/>
    </w:p>
    <w:bookmarkEnd w:id="11"/>
    <w:bookmarkEnd w:id="12"/>
    <w:bookmarkEnd w:id="13"/>
    <w:bookmarkEnd w:id="14"/>
    <w:p w:rsidR="008E690A" w:rsidRDefault="008E690A" w:rsidP="003F7ED2">
      <w:pPr>
        <w:shd w:val="clear" w:color="auto" w:fill="FFFFFF"/>
        <w:jc w:val="center"/>
        <w:rPr>
          <w:rFonts w:cs="Tahoma"/>
          <w:b/>
          <w:sz w:val="26"/>
        </w:rPr>
      </w:pPr>
    </w:p>
    <w:p w:rsidR="003F7ED2" w:rsidRPr="003F7ED2" w:rsidRDefault="003F7ED2" w:rsidP="003F7ED2">
      <w:pPr>
        <w:shd w:val="clear" w:color="auto" w:fill="FFFFFF"/>
        <w:jc w:val="center"/>
        <w:rPr>
          <w:rFonts w:cs="Tahoma"/>
          <w:b/>
          <w:sz w:val="26"/>
        </w:rPr>
      </w:pPr>
      <w:r w:rsidRPr="003F7ED2">
        <w:rPr>
          <w:rFonts w:cs="Tahoma"/>
          <w:b/>
          <w:sz w:val="26"/>
        </w:rPr>
        <w:t>God Calls Us to Respond</w:t>
      </w:r>
    </w:p>
    <w:p w:rsidR="003F7ED2" w:rsidRPr="003F7ED2" w:rsidRDefault="003F7ED2" w:rsidP="003F7ED2">
      <w:pPr>
        <w:shd w:val="clear" w:color="auto" w:fill="FFFFFF"/>
        <w:jc w:val="center"/>
        <w:rPr>
          <w:rFonts w:cs="Tahoma"/>
          <w:b/>
          <w:sz w:val="26"/>
        </w:rPr>
      </w:pPr>
    </w:p>
    <w:p w:rsidR="003F7ED2" w:rsidRPr="003F7ED2" w:rsidRDefault="008E690A" w:rsidP="003F7ED2">
      <w:pPr>
        <w:spacing w:after="60"/>
      </w:pPr>
      <w:bookmarkStart w:id="16" w:name="_Hlk134531684"/>
      <w:bookmarkStart w:id="17" w:name="_Hlk135304815"/>
      <w:bookmarkStart w:id="18" w:name="_Hlk141188998"/>
      <w:bookmarkStart w:id="19" w:name="_Hlk143159457"/>
      <w:bookmarkStart w:id="20" w:name="_Hlk140580798"/>
      <w:bookmarkStart w:id="21" w:name="_Hlk137038141"/>
      <w:bookmarkStart w:id="22" w:name="_Hlk136436878"/>
      <w:bookmarkStart w:id="23" w:name="_Hlk109906292"/>
      <w:bookmarkStart w:id="24" w:name="_Hlk124250463"/>
      <w:r>
        <w:t>*Hymn #</w:t>
      </w:r>
      <w:bookmarkEnd w:id="16"/>
      <w:bookmarkEnd w:id="17"/>
      <w:r w:rsidR="0022340F">
        <w:t>503</w:t>
      </w:r>
      <w:r>
        <w:t xml:space="preserve">   </w:t>
      </w:r>
      <w:r w:rsidR="007D007E">
        <w:t xml:space="preserve"> </w:t>
      </w:r>
      <w:proofErr w:type="gramStart"/>
      <w:r w:rsidR="007D007E">
        <w:t xml:space="preserve"> </w:t>
      </w:r>
      <w:r>
        <w:t xml:space="preserve">  “</w:t>
      </w:r>
      <w:proofErr w:type="gramEnd"/>
      <w:r w:rsidR="0022340F">
        <w:rPr>
          <w:bCs/>
        </w:rPr>
        <w:t>Lord, We have Come at Your Own Invitation</w:t>
      </w:r>
      <w:r w:rsidRPr="00443367">
        <w:rPr>
          <w:bCs/>
        </w:rPr>
        <w:t>”</w:t>
      </w:r>
      <w:r w:rsidR="003F7ED2" w:rsidRPr="003F7ED2">
        <w:rPr>
          <w:b/>
          <w:bCs/>
        </w:rPr>
        <w:t xml:space="preserve"> </w:t>
      </w:r>
      <w:bookmarkEnd w:id="18"/>
      <w:r w:rsidR="003F7ED2" w:rsidRPr="003F7ED2">
        <w:rPr>
          <w:b/>
          <w:bCs/>
        </w:rPr>
        <w:t xml:space="preserve"> </w:t>
      </w:r>
      <w:bookmarkEnd w:id="19"/>
      <w:r w:rsidR="003F7ED2" w:rsidRPr="003F7ED2">
        <w:rPr>
          <w:b/>
          <w:bCs/>
        </w:rPr>
        <w:t xml:space="preserve">  </w:t>
      </w:r>
      <w:bookmarkEnd w:id="20"/>
    </w:p>
    <w:bookmarkEnd w:id="21"/>
    <w:bookmarkEnd w:id="22"/>
    <w:p w:rsidR="003F7ED2" w:rsidRPr="003F7ED2" w:rsidRDefault="003F7ED2" w:rsidP="003F7ED2">
      <w:pPr>
        <w:spacing w:after="60"/>
      </w:pPr>
      <w:r w:rsidRPr="003F7ED2">
        <w:t>Invitation to the Offering</w:t>
      </w:r>
    </w:p>
    <w:p w:rsidR="007D007E" w:rsidRDefault="003F7ED2" w:rsidP="003F7ED2">
      <w:pPr>
        <w:spacing w:after="60"/>
      </w:pPr>
      <w:r w:rsidRPr="003F7ED2">
        <w:t>Offertory</w:t>
      </w:r>
    </w:p>
    <w:p w:rsidR="003F7ED2" w:rsidRPr="003F7ED2" w:rsidRDefault="003F7ED2" w:rsidP="003F7ED2">
      <w:pPr>
        <w:spacing w:after="60"/>
      </w:pPr>
      <w:r w:rsidRPr="003F7ED2">
        <w:t xml:space="preserve">Doxology #606 “Praise God from Whom All Blessings Flow”                                   </w:t>
      </w:r>
    </w:p>
    <w:p w:rsidR="003F7ED2" w:rsidRPr="003F7ED2" w:rsidRDefault="003F7ED2" w:rsidP="003F7ED2">
      <w:pPr>
        <w:spacing w:after="60"/>
      </w:pPr>
      <w:bookmarkStart w:id="25" w:name="_Hlk134014487"/>
      <w:r w:rsidRPr="003F7ED2">
        <w:t>Prayer of Dedication</w:t>
      </w:r>
      <w:bookmarkStart w:id="26" w:name="_Hlk136436918"/>
    </w:p>
    <w:p w:rsidR="000F1809" w:rsidRDefault="000F1809" w:rsidP="003F7ED2">
      <w:pPr>
        <w:spacing w:after="60"/>
      </w:pPr>
      <w:bookmarkStart w:id="27" w:name="_Hlk140580852"/>
    </w:p>
    <w:p w:rsidR="003F7ED2" w:rsidRPr="003F7ED2" w:rsidRDefault="003F7ED2" w:rsidP="003F7ED2">
      <w:pPr>
        <w:spacing w:after="60"/>
      </w:pPr>
      <w:r w:rsidRPr="003F7ED2">
        <w:t xml:space="preserve">*Affirmation of </w:t>
      </w:r>
      <w:bookmarkStart w:id="28" w:name="_Hlk145934372"/>
      <w:r w:rsidRPr="003F7ED2">
        <w:t>Faith</w:t>
      </w:r>
      <w:r w:rsidR="00F85148">
        <w:t xml:space="preserve"> (</w:t>
      </w:r>
      <w:r w:rsidR="0022340F">
        <w:t>Apostles Creed</w:t>
      </w:r>
      <w:r w:rsidR="00F85148">
        <w:t>)</w:t>
      </w:r>
      <w:r w:rsidRPr="003F7ED2">
        <w:t xml:space="preserve"> </w:t>
      </w:r>
      <w:bookmarkStart w:id="29" w:name="_Hlk135304768"/>
      <w:bookmarkStart w:id="30" w:name="_Hlk137038218"/>
      <w:bookmarkStart w:id="31" w:name="_Hlk123379690"/>
      <w:bookmarkEnd w:id="23"/>
      <w:bookmarkEnd w:id="25"/>
      <w:r w:rsidR="002E7968">
        <w:rPr>
          <w:bCs/>
        </w:rPr>
        <w:t>(unison)</w:t>
      </w:r>
    </w:p>
    <w:p w:rsidR="0022340F" w:rsidRPr="0022340F" w:rsidRDefault="0022340F" w:rsidP="0022340F">
      <w:pPr>
        <w:ind w:firstLine="360"/>
        <w:rPr>
          <w:rFonts w:cs="Tahoma"/>
          <w:b/>
        </w:rPr>
      </w:pPr>
      <w:bookmarkStart w:id="32" w:name="_Hlk143159490"/>
      <w:bookmarkEnd w:id="26"/>
      <w:bookmarkEnd w:id="29"/>
      <w:bookmarkEnd w:id="30"/>
      <w:r w:rsidRPr="0022340F">
        <w:rPr>
          <w:rFonts w:cs="Tahoma"/>
          <w:b/>
        </w:rPr>
        <w:t>I believe in God, the Father almighty,</w:t>
      </w:r>
    </w:p>
    <w:p w:rsidR="0022340F" w:rsidRPr="0022340F" w:rsidRDefault="0022340F" w:rsidP="0022340F">
      <w:pPr>
        <w:ind w:firstLine="360"/>
        <w:rPr>
          <w:rFonts w:cs="Tahoma"/>
          <w:b/>
        </w:rPr>
      </w:pPr>
      <w:r w:rsidRPr="0022340F">
        <w:rPr>
          <w:rFonts w:cs="Tahoma"/>
          <w:b/>
        </w:rPr>
        <w:t>Maker of heaven and earth,</w:t>
      </w:r>
    </w:p>
    <w:p w:rsidR="0022340F" w:rsidRPr="0022340F" w:rsidRDefault="0022340F" w:rsidP="0022340F">
      <w:pPr>
        <w:ind w:firstLine="360"/>
        <w:rPr>
          <w:rFonts w:cs="Tahoma"/>
          <w:b/>
        </w:rPr>
      </w:pPr>
      <w:r w:rsidRPr="0022340F">
        <w:rPr>
          <w:rFonts w:cs="Tahoma"/>
          <w:b/>
        </w:rPr>
        <w:t>and in Jesus Christ his only Son, our Lord;</w:t>
      </w:r>
    </w:p>
    <w:p w:rsidR="0022340F" w:rsidRPr="0022340F" w:rsidRDefault="0022340F" w:rsidP="0022340F">
      <w:pPr>
        <w:ind w:firstLine="360"/>
        <w:rPr>
          <w:rFonts w:cs="Tahoma"/>
          <w:b/>
        </w:rPr>
      </w:pPr>
      <w:r w:rsidRPr="0022340F">
        <w:rPr>
          <w:rFonts w:cs="Tahoma"/>
          <w:b/>
        </w:rPr>
        <w:t>who was conceived by the Holy Ghost,</w:t>
      </w:r>
    </w:p>
    <w:p w:rsidR="0022340F" w:rsidRPr="0022340F" w:rsidRDefault="0022340F" w:rsidP="0022340F">
      <w:pPr>
        <w:ind w:left="446" w:hanging="86"/>
        <w:rPr>
          <w:rFonts w:cs="Tahoma"/>
          <w:b/>
        </w:rPr>
      </w:pPr>
      <w:r w:rsidRPr="0022340F">
        <w:rPr>
          <w:rFonts w:cs="Tahoma"/>
          <w:b/>
        </w:rPr>
        <w:t>born of the Virgin Mary,</w:t>
      </w:r>
      <w:r w:rsidR="000F1809">
        <w:rPr>
          <w:rFonts w:cs="Tahoma"/>
          <w:b/>
        </w:rPr>
        <w:t xml:space="preserve"> </w:t>
      </w:r>
      <w:r w:rsidRPr="0022340F">
        <w:rPr>
          <w:rFonts w:cs="Tahoma"/>
          <w:b/>
        </w:rPr>
        <w:t>suffered under Pontius Pilate,</w:t>
      </w:r>
    </w:p>
    <w:p w:rsidR="0022340F" w:rsidRPr="0022340F" w:rsidRDefault="0022340F" w:rsidP="0022340F">
      <w:pPr>
        <w:ind w:left="446" w:hanging="86"/>
        <w:rPr>
          <w:rFonts w:cs="Tahoma"/>
          <w:b/>
        </w:rPr>
      </w:pPr>
      <w:r w:rsidRPr="0022340F">
        <w:rPr>
          <w:rFonts w:cs="Tahoma"/>
          <w:b/>
        </w:rPr>
        <w:t>was crucified, dead, and buried;</w:t>
      </w:r>
      <w:r w:rsidR="000F1809">
        <w:rPr>
          <w:rFonts w:cs="Tahoma"/>
          <w:b/>
        </w:rPr>
        <w:t xml:space="preserve"> </w:t>
      </w:r>
      <w:r w:rsidRPr="0022340F">
        <w:rPr>
          <w:rFonts w:cs="Tahoma"/>
          <w:b/>
        </w:rPr>
        <w:t>he descended into hell;</w:t>
      </w:r>
    </w:p>
    <w:p w:rsidR="0022340F" w:rsidRPr="0022340F" w:rsidRDefault="0022340F" w:rsidP="000F1809">
      <w:pPr>
        <w:ind w:left="360"/>
        <w:rPr>
          <w:rFonts w:cs="Tahoma"/>
          <w:b/>
        </w:rPr>
      </w:pPr>
      <w:r w:rsidRPr="0022340F">
        <w:rPr>
          <w:rFonts w:cs="Tahoma"/>
          <w:b/>
        </w:rPr>
        <w:t>the third day he rose again from the dead;</w:t>
      </w:r>
      <w:r w:rsidR="000F1809">
        <w:rPr>
          <w:rFonts w:cs="Tahoma"/>
          <w:b/>
        </w:rPr>
        <w:t xml:space="preserve"> </w:t>
      </w:r>
      <w:r w:rsidRPr="0022340F">
        <w:rPr>
          <w:rFonts w:cs="Tahoma"/>
          <w:b/>
        </w:rPr>
        <w:t>he ascended into</w:t>
      </w:r>
      <w:r w:rsidR="000F1809">
        <w:rPr>
          <w:rFonts w:cs="Tahoma"/>
          <w:b/>
        </w:rPr>
        <w:t xml:space="preserve"> </w:t>
      </w:r>
      <w:r w:rsidRPr="0022340F">
        <w:rPr>
          <w:rFonts w:cs="Tahoma"/>
          <w:b/>
        </w:rPr>
        <w:t>heaven,</w:t>
      </w:r>
      <w:r w:rsidR="000F1809">
        <w:rPr>
          <w:rFonts w:cs="Tahoma"/>
          <w:b/>
        </w:rPr>
        <w:t xml:space="preserve"> </w:t>
      </w:r>
      <w:r w:rsidRPr="0022340F">
        <w:rPr>
          <w:rFonts w:cs="Tahoma"/>
          <w:b/>
        </w:rPr>
        <w:t xml:space="preserve">and </w:t>
      </w:r>
      <w:proofErr w:type="spellStart"/>
      <w:r w:rsidRPr="0022340F">
        <w:rPr>
          <w:rFonts w:cs="Tahoma"/>
          <w:b/>
        </w:rPr>
        <w:t>sitteth</w:t>
      </w:r>
      <w:proofErr w:type="spellEnd"/>
      <w:r w:rsidRPr="0022340F">
        <w:rPr>
          <w:rFonts w:cs="Tahoma"/>
          <w:b/>
        </w:rPr>
        <w:t xml:space="preserve"> on the right hand</w:t>
      </w:r>
      <w:r w:rsidR="000F1809">
        <w:rPr>
          <w:rFonts w:cs="Tahoma"/>
          <w:b/>
        </w:rPr>
        <w:t xml:space="preserve"> </w:t>
      </w:r>
      <w:r w:rsidRPr="0022340F">
        <w:rPr>
          <w:rFonts w:cs="Tahoma"/>
          <w:b/>
        </w:rPr>
        <w:t>of God the Father Almighty;</w:t>
      </w:r>
      <w:r w:rsidR="000F1809">
        <w:rPr>
          <w:rFonts w:cs="Tahoma"/>
          <w:b/>
        </w:rPr>
        <w:t xml:space="preserve"> </w:t>
      </w:r>
      <w:r w:rsidRPr="0022340F">
        <w:rPr>
          <w:rFonts w:cs="Tahoma"/>
          <w:b/>
        </w:rPr>
        <w:t>from thence he shall come to judge the quick and the dead.</w:t>
      </w:r>
    </w:p>
    <w:p w:rsidR="0022340F" w:rsidRPr="0022340F" w:rsidRDefault="0022340F" w:rsidP="0022340F">
      <w:pPr>
        <w:ind w:left="446" w:hanging="86"/>
        <w:rPr>
          <w:rFonts w:cs="Tahoma"/>
          <w:b/>
        </w:rPr>
      </w:pPr>
      <w:r w:rsidRPr="0022340F">
        <w:rPr>
          <w:rFonts w:cs="Tahoma"/>
          <w:b/>
        </w:rPr>
        <w:t>I believe in the Holy Ghost;</w:t>
      </w:r>
      <w:r w:rsidR="000F1809">
        <w:rPr>
          <w:rFonts w:cs="Tahoma"/>
          <w:b/>
        </w:rPr>
        <w:t xml:space="preserve"> </w:t>
      </w:r>
      <w:r w:rsidRPr="0022340F">
        <w:rPr>
          <w:rFonts w:cs="Tahoma"/>
          <w:b/>
        </w:rPr>
        <w:t>the holy catholic church;</w:t>
      </w:r>
    </w:p>
    <w:p w:rsidR="0022340F" w:rsidRPr="0022340F" w:rsidRDefault="0022340F" w:rsidP="0022340F">
      <w:pPr>
        <w:ind w:left="446" w:hanging="86"/>
        <w:rPr>
          <w:rFonts w:cs="Tahoma"/>
          <w:b/>
        </w:rPr>
      </w:pPr>
      <w:r w:rsidRPr="0022340F">
        <w:rPr>
          <w:rFonts w:cs="Tahoma"/>
          <w:b/>
        </w:rPr>
        <w:t>the communion of saints;</w:t>
      </w:r>
      <w:r w:rsidR="000F1809">
        <w:rPr>
          <w:rFonts w:cs="Tahoma"/>
          <w:b/>
        </w:rPr>
        <w:t xml:space="preserve"> </w:t>
      </w:r>
      <w:r w:rsidRPr="0022340F">
        <w:rPr>
          <w:rFonts w:cs="Tahoma"/>
          <w:b/>
        </w:rPr>
        <w:t>the forgiveness of sins;</w:t>
      </w:r>
    </w:p>
    <w:p w:rsidR="0022340F" w:rsidRDefault="0022340F" w:rsidP="0022340F">
      <w:pPr>
        <w:ind w:left="446" w:hanging="86"/>
        <w:rPr>
          <w:rFonts w:cs="Tahoma"/>
          <w:b/>
        </w:rPr>
      </w:pPr>
      <w:r w:rsidRPr="0022340F">
        <w:rPr>
          <w:rFonts w:cs="Tahoma"/>
          <w:b/>
        </w:rPr>
        <w:t>the resurrection of the body;</w:t>
      </w:r>
      <w:r w:rsidR="000F1809">
        <w:rPr>
          <w:rFonts w:cs="Tahoma"/>
          <w:b/>
        </w:rPr>
        <w:t xml:space="preserve"> </w:t>
      </w:r>
      <w:r w:rsidRPr="0022340F">
        <w:rPr>
          <w:rFonts w:cs="Tahoma"/>
          <w:b/>
        </w:rPr>
        <w:t>and the life everlasting. Amen.</w:t>
      </w:r>
    </w:p>
    <w:bookmarkEnd w:id="27"/>
    <w:bookmarkEnd w:id="32"/>
    <w:p w:rsidR="0022340F" w:rsidRPr="0022340F" w:rsidRDefault="0022340F" w:rsidP="0022340F">
      <w:pPr>
        <w:spacing w:before="60" w:after="60"/>
        <w:ind w:left="-90"/>
        <w:rPr>
          <w:rFonts w:cs="Tahoma"/>
        </w:rPr>
      </w:pPr>
      <w:r>
        <w:rPr>
          <w:rFonts w:cs="Tahoma"/>
        </w:rPr>
        <w:t>Communion of the People</w:t>
      </w:r>
    </w:p>
    <w:p w:rsidR="000F1809" w:rsidRDefault="000F1809" w:rsidP="000F1809">
      <w:pPr>
        <w:shd w:val="clear" w:color="auto" w:fill="FFFFFF"/>
        <w:spacing w:before="60"/>
        <w:ind w:left="360"/>
        <w:rPr>
          <w:b/>
          <w:bCs/>
          <w:i/>
        </w:rPr>
      </w:pPr>
      <w:r w:rsidRPr="000F1809">
        <w:rPr>
          <w:b/>
          <w:bCs/>
          <w:i/>
        </w:rPr>
        <w:t>This global celebration of the Lord's Supper reminds us that the unity of the Body of Christ extends across every boundary. We are joined in Christ as sisters and brothers with all of humanity.  This morning, the table provides a variety of breads with different tastes, textures and colors — representative of the diversity of people who are the Church.</w:t>
      </w:r>
    </w:p>
    <w:p w:rsidR="000F1809" w:rsidRPr="0022340F" w:rsidRDefault="000F1809" w:rsidP="000F1809">
      <w:pPr>
        <w:shd w:val="clear" w:color="auto" w:fill="FFFFFF"/>
        <w:spacing w:before="60"/>
        <w:ind w:left="360"/>
        <w:rPr>
          <w:bCs/>
        </w:rPr>
      </w:pPr>
      <w:r>
        <w:rPr>
          <w:bCs/>
        </w:rPr>
        <w:t xml:space="preserve">     </w:t>
      </w:r>
      <w:r w:rsidRPr="0022340F">
        <w:rPr>
          <w:bCs/>
        </w:rPr>
        <w:t xml:space="preserve">The Lord be with you!  </w:t>
      </w:r>
      <w:r w:rsidRPr="0022340F">
        <w:rPr>
          <w:b/>
          <w:bCs/>
        </w:rPr>
        <w:t xml:space="preserve">And </w:t>
      </w:r>
      <w:proofErr w:type="gramStart"/>
      <w:r w:rsidRPr="0022340F">
        <w:rPr>
          <w:b/>
          <w:bCs/>
        </w:rPr>
        <w:t>also</w:t>
      </w:r>
      <w:proofErr w:type="gramEnd"/>
      <w:r w:rsidRPr="0022340F">
        <w:rPr>
          <w:b/>
          <w:bCs/>
        </w:rPr>
        <w:t xml:space="preserve"> with you</w:t>
      </w:r>
      <w:r w:rsidRPr="0022340F">
        <w:rPr>
          <w:bCs/>
        </w:rPr>
        <w:t>!</w:t>
      </w:r>
    </w:p>
    <w:p w:rsidR="000F1809" w:rsidRPr="0022340F" w:rsidRDefault="000F1809" w:rsidP="000F1809">
      <w:pPr>
        <w:shd w:val="clear" w:color="auto" w:fill="FFFFFF"/>
        <w:ind w:left="360"/>
        <w:rPr>
          <w:b/>
          <w:bCs/>
        </w:rPr>
      </w:pPr>
      <w:r>
        <w:rPr>
          <w:bCs/>
        </w:rPr>
        <w:tab/>
      </w:r>
      <w:r w:rsidRPr="0022340F">
        <w:rPr>
          <w:bCs/>
        </w:rPr>
        <w:t xml:space="preserve">Lift up your hearts. </w:t>
      </w:r>
      <w:r w:rsidRPr="0022340F">
        <w:rPr>
          <w:b/>
          <w:bCs/>
        </w:rPr>
        <w:t>We lift them to the Lord.</w:t>
      </w:r>
    </w:p>
    <w:p w:rsidR="000F1809" w:rsidRPr="0022340F" w:rsidRDefault="000F1809" w:rsidP="000F1809">
      <w:pPr>
        <w:shd w:val="clear" w:color="auto" w:fill="FFFFFF"/>
        <w:ind w:left="360"/>
        <w:rPr>
          <w:bCs/>
        </w:rPr>
      </w:pPr>
      <w:r>
        <w:rPr>
          <w:bCs/>
        </w:rPr>
        <w:tab/>
      </w:r>
      <w:r w:rsidRPr="0022340F">
        <w:rPr>
          <w:bCs/>
        </w:rPr>
        <w:t xml:space="preserve">Let us give thanks to the Lord our God. </w:t>
      </w:r>
    </w:p>
    <w:p w:rsidR="000F1809" w:rsidRDefault="000F1809" w:rsidP="000F1809">
      <w:pPr>
        <w:shd w:val="clear" w:color="auto" w:fill="FFFFFF"/>
        <w:spacing w:afterLines="60" w:after="144"/>
        <w:ind w:left="360"/>
        <w:rPr>
          <w:b/>
          <w:bCs/>
          <w:sz w:val="26"/>
          <w:szCs w:val="26"/>
        </w:rPr>
      </w:pPr>
      <w:r>
        <w:rPr>
          <w:b/>
          <w:bCs/>
        </w:rPr>
        <w:tab/>
      </w:r>
      <w:r w:rsidRPr="0022340F">
        <w:rPr>
          <w:b/>
          <w:bCs/>
        </w:rPr>
        <w:t>It is right to give our thanks and praise</w:t>
      </w:r>
      <w:r w:rsidRPr="0022340F">
        <w:rPr>
          <w:b/>
          <w:bCs/>
          <w:sz w:val="26"/>
          <w:szCs w:val="26"/>
        </w:rPr>
        <w:t>.</w:t>
      </w:r>
    </w:p>
    <w:p w:rsidR="0022340F" w:rsidRPr="000F1809" w:rsidRDefault="000F1809" w:rsidP="000F1809">
      <w:pPr>
        <w:shd w:val="clear" w:color="auto" w:fill="FFFFFF"/>
        <w:spacing w:afterLines="60" w:after="144"/>
        <w:ind w:left="360"/>
        <w:rPr>
          <w:bCs/>
          <w:i/>
          <w:sz w:val="20"/>
          <w:szCs w:val="20"/>
        </w:rPr>
      </w:pPr>
      <w:r w:rsidRPr="000F1809">
        <w:rPr>
          <w:bCs/>
          <w:i/>
          <w:sz w:val="20"/>
          <w:szCs w:val="20"/>
        </w:rPr>
        <w:t>W</w:t>
      </w:r>
      <w:r w:rsidR="0022340F" w:rsidRPr="000F1809">
        <w:rPr>
          <w:bCs/>
          <w:i/>
          <w:sz w:val="20"/>
          <w:szCs w:val="20"/>
        </w:rPr>
        <w:t xml:space="preserve">e share a common loaf and a common cup. Come forward via the aisle on the right.  The pastor will tear a piece of bread from the loaf. Dip it in the cup and partake of it as you return to your seat via the aisle on the left. Please inform an usher if you need assistance or would like to be served in your seat. </w:t>
      </w:r>
    </w:p>
    <w:bookmarkEnd w:id="28"/>
    <w:p w:rsidR="0022340F" w:rsidRDefault="0022340F" w:rsidP="0022340F">
      <w:pPr>
        <w:spacing w:before="60" w:after="60"/>
        <w:ind w:left="-90"/>
        <w:rPr>
          <w:rFonts w:cs="Tahoma"/>
        </w:rPr>
      </w:pPr>
      <w:r w:rsidRPr="003F7ED2">
        <w:rPr>
          <w:rFonts w:cs="Tahoma"/>
        </w:rPr>
        <w:t xml:space="preserve">Prayers of the People and the Lord’s Prayer </w:t>
      </w:r>
    </w:p>
    <w:p w:rsidR="006F3405" w:rsidRPr="0022340F" w:rsidRDefault="006F3405" w:rsidP="0022340F">
      <w:pPr>
        <w:shd w:val="clear" w:color="auto" w:fill="FFFFFF"/>
        <w:spacing w:after="60"/>
        <w:ind w:left="360"/>
        <w:rPr>
          <w:b/>
          <w:bCs/>
        </w:rPr>
      </w:pPr>
    </w:p>
    <w:p w:rsidR="003F7ED2" w:rsidRP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3F7ED2" w:rsidRPr="003F7ED2" w:rsidRDefault="003F7ED2" w:rsidP="003F7ED2">
      <w:pPr>
        <w:autoSpaceDE w:val="0"/>
        <w:autoSpaceDN w:val="0"/>
        <w:adjustRightInd w:val="0"/>
        <w:rPr>
          <w:bCs/>
        </w:rPr>
      </w:pPr>
      <w:bookmarkStart w:id="33" w:name="_Hlk123379736"/>
      <w:bookmarkStart w:id="34" w:name="_Hlk124250561"/>
      <w:bookmarkStart w:id="35" w:name="_Hlk135304844"/>
      <w:bookmarkStart w:id="36" w:name="_Hlk120008747"/>
    </w:p>
    <w:p w:rsidR="008E690A" w:rsidRDefault="008E690A" w:rsidP="008E690A">
      <w:pPr>
        <w:autoSpaceDE w:val="0"/>
        <w:autoSpaceDN w:val="0"/>
        <w:adjustRightInd w:val="0"/>
        <w:spacing w:after="60"/>
        <w:rPr>
          <w:szCs w:val="22"/>
        </w:rPr>
      </w:pPr>
      <w:bookmarkStart w:id="37" w:name="_Hlk143159571"/>
      <w:bookmarkEnd w:id="33"/>
      <w:bookmarkEnd w:id="34"/>
      <w:r w:rsidRPr="00DE55FD">
        <w:rPr>
          <w:bCs/>
        </w:rPr>
        <w:t xml:space="preserve">*Hymn </w:t>
      </w:r>
      <w:r>
        <w:rPr>
          <w:bCs/>
        </w:rPr>
        <w:t>#</w:t>
      </w:r>
      <w:bookmarkStart w:id="38" w:name="_Hlk134531818"/>
      <w:bookmarkStart w:id="39" w:name="_Hlk141189086"/>
      <w:r w:rsidR="0022340F">
        <w:rPr>
          <w:bCs/>
        </w:rPr>
        <w:t>517 vs 1-3</w:t>
      </w:r>
      <w:r>
        <w:rPr>
          <w:bCs/>
        </w:rPr>
        <w:t xml:space="preserve">  </w:t>
      </w:r>
      <w:r w:rsidR="0022340F">
        <w:rPr>
          <w:bCs/>
        </w:rPr>
        <w:t xml:space="preserve"> </w:t>
      </w:r>
      <w:r w:rsidR="00AD772C">
        <w:rPr>
          <w:bCs/>
        </w:rPr>
        <w:t xml:space="preserve">      </w:t>
      </w:r>
      <w:r w:rsidR="006F3405">
        <w:rPr>
          <w:bCs/>
        </w:rPr>
        <w:t xml:space="preserve">      </w:t>
      </w:r>
      <w:r w:rsidR="00AD772C">
        <w:rPr>
          <w:bCs/>
        </w:rPr>
        <w:t xml:space="preserve"> </w:t>
      </w:r>
      <w:proofErr w:type="gramStart"/>
      <w:r w:rsidR="003C4BBC">
        <w:rPr>
          <w:bCs/>
        </w:rPr>
        <w:t xml:space="preserve">  </w:t>
      </w:r>
      <w:r>
        <w:rPr>
          <w:bCs/>
        </w:rPr>
        <w:t xml:space="preserve"> “</w:t>
      </w:r>
      <w:proofErr w:type="gramEnd"/>
      <w:r w:rsidR="0022340F">
        <w:rPr>
          <w:bCs/>
        </w:rPr>
        <w:t>Here, O Our Lord, We See You</w:t>
      </w:r>
      <w:r>
        <w:rPr>
          <w:bCs/>
        </w:rPr>
        <w:t>”</w:t>
      </w:r>
    </w:p>
    <w:bookmarkEnd w:id="37"/>
    <w:bookmarkEnd w:id="38"/>
    <w:p w:rsidR="003F7ED2" w:rsidRPr="003F7ED2" w:rsidRDefault="003F7ED2" w:rsidP="008E690A">
      <w:pPr>
        <w:tabs>
          <w:tab w:val="left" w:pos="0"/>
          <w:tab w:val="left" w:pos="450"/>
        </w:tabs>
        <w:spacing w:after="60"/>
        <w:ind w:right="450"/>
        <w:rPr>
          <w:bCs/>
        </w:rPr>
      </w:pPr>
      <w:r w:rsidRPr="003F7ED2">
        <w:rPr>
          <w:bCs/>
        </w:rPr>
        <w:t xml:space="preserve">Charge and </w:t>
      </w:r>
      <w:r w:rsidR="008669F8">
        <w:rPr>
          <w:bCs/>
        </w:rPr>
        <w:t>Blessing</w:t>
      </w:r>
      <w:r w:rsidRPr="003F7ED2">
        <w:rPr>
          <w:bCs/>
        </w:rPr>
        <w:t xml:space="preserve"> </w:t>
      </w:r>
    </w:p>
    <w:bookmarkEnd w:id="35"/>
    <w:bookmarkEnd w:id="39"/>
    <w:p w:rsidR="003F7ED2" w:rsidRDefault="003F7ED2" w:rsidP="003F7ED2">
      <w:pPr>
        <w:spacing w:after="60"/>
        <w:rPr>
          <w:bCs/>
        </w:rPr>
      </w:pPr>
      <w:r w:rsidRPr="003F7ED2">
        <w:rPr>
          <w:bCs/>
        </w:rPr>
        <w:t>Postlude</w:t>
      </w:r>
      <w:bookmarkEnd w:id="36"/>
      <w:r w:rsidR="00895BCF">
        <w:rPr>
          <w:bCs/>
        </w:rPr>
        <w:t xml:space="preserve"> </w:t>
      </w:r>
      <w:r w:rsidRPr="003F7ED2">
        <w:rPr>
          <w:bCs/>
        </w:rPr>
        <w:t xml:space="preserve">   </w:t>
      </w:r>
    </w:p>
    <w:p w:rsidR="005E0D44" w:rsidRDefault="005E0D44" w:rsidP="003F7ED2">
      <w:pPr>
        <w:spacing w:after="60"/>
        <w:rPr>
          <w:bCs/>
        </w:rPr>
      </w:pPr>
    </w:p>
    <w:bookmarkEnd w:id="24"/>
    <w:bookmarkEnd w:id="31"/>
    <w:p w:rsidR="00620E6B" w:rsidRPr="00C53054" w:rsidRDefault="00620E6B" w:rsidP="00620E6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rsidR="00620E6B" w:rsidRPr="00C53054" w:rsidRDefault="00620E6B" w:rsidP="00620E6B">
      <w:pPr>
        <w:jc w:val="center"/>
        <w:rPr>
          <w:rFonts w:ascii="Goudy Old Style" w:hAnsi="Goudy Old Style"/>
          <w:b/>
          <w:bCs/>
          <w:sz w:val="32"/>
          <w:szCs w:val="32"/>
          <w:u w:val="single"/>
        </w:rPr>
      </w:pPr>
    </w:p>
    <w:p w:rsidR="00620E6B" w:rsidRPr="009E3ACE" w:rsidRDefault="00620E6B" w:rsidP="00620E6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620E6B" w:rsidRPr="00C53054" w:rsidRDefault="00620E6B" w:rsidP="00620E6B">
      <w:pPr>
        <w:tabs>
          <w:tab w:val="left" w:pos="720"/>
          <w:tab w:val="center" w:pos="4320"/>
          <w:tab w:val="right" w:pos="8640"/>
        </w:tabs>
        <w:rPr>
          <w:rFonts w:ascii="Goudy Old Style" w:hAnsi="Goudy Old Style"/>
          <w:color w:val="222222"/>
          <w:shd w:val="clear" w:color="auto" w:fill="FFFFFF"/>
        </w:rPr>
      </w:pP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p>
    <w:p w:rsidR="00620E6B" w:rsidRPr="008E690A" w:rsidRDefault="00620E6B" w:rsidP="00620E6B">
      <w:pPr>
        <w:tabs>
          <w:tab w:val="left" w:pos="720"/>
          <w:tab w:val="center" w:pos="4320"/>
          <w:tab w:val="right" w:pos="8640"/>
        </w:tabs>
        <w:jc w:val="center"/>
        <w:rPr>
          <w:rFonts w:ascii="Goudy Old Style" w:hAnsi="Goudy Old Style" w:cs="Tahoma"/>
          <w:bCs/>
          <w:sz w:val="28"/>
          <w:szCs w:val="28"/>
        </w:rPr>
      </w:pPr>
      <w:r w:rsidRPr="009E3ACE">
        <w:rPr>
          <w:rFonts w:ascii="Goudy Old Style" w:hAnsi="Goudy Old Style" w:cs="Tahoma"/>
          <w:b/>
          <w:bCs/>
          <w:sz w:val="28"/>
          <w:szCs w:val="28"/>
        </w:rPr>
        <w:t xml:space="preserve">EVENTS DURING THE WEEK </w:t>
      </w:r>
      <w:r w:rsidRPr="008E690A">
        <w:rPr>
          <w:rFonts w:ascii="Goudy Old Style" w:hAnsi="Goudy Old Style" w:cs="Tahoma"/>
          <w:bCs/>
          <w:sz w:val="32"/>
          <w:szCs w:val="32"/>
        </w:rPr>
        <w:t>–</w:t>
      </w:r>
      <w:r w:rsidR="001510B4">
        <w:rPr>
          <w:rFonts w:ascii="Goudy Old Style" w:hAnsi="Goudy Old Style" w:cs="Tahoma"/>
          <w:bCs/>
          <w:sz w:val="32"/>
          <w:szCs w:val="32"/>
        </w:rPr>
        <w:t xml:space="preserve"> </w:t>
      </w:r>
      <w:r w:rsidR="000D71A1">
        <w:rPr>
          <w:rFonts w:ascii="Goudy Old Style" w:hAnsi="Goudy Old Style" w:cs="Tahoma"/>
          <w:b/>
          <w:bCs/>
          <w:sz w:val="28"/>
          <w:szCs w:val="28"/>
        </w:rPr>
        <w:t>Oct</w:t>
      </w:r>
      <w:r w:rsidR="006563A9">
        <w:rPr>
          <w:rFonts w:ascii="Goudy Old Style" w:hAnsi="Goudy Old Style" w:cs="Tahoma"/>
          <w:b/>
          <w:bCs/>
          <w:sz w:val="28"/>
          <w:szCs w:val="28"/>
        </w:rPr>
        <w:t>ober</w:t>
      </w:r>
      <w:r w:rsidR="000D71A1">
        <w:rPr>
          <w:rFonts w:ascii="Goudy Old Style" w:hAnsi="Goudy Old Style" w:cs="Tahoma"/>
          <w:b/>
          <w:bCs/>
          <w:sz w:val="28"/>
          <w:szCs w:val="28"/>
        </w:rPr>
        <w:t xml:space="preserve"> 2-</w:t>
      </w:r>
      <w:r w:rsidR="006563A9">
        <w:rPr>
          <w:rFonts w:ascii="Goudy Old Style" w:hAnsi="Goudy Old Style" w:cs="Tahoma"/>
          <w:b/>
          <w:bCs/>
          <w:sz w:val="28"/>
          <w:szCs w:val="28"/>
        </w:rPr>
        <w:t>8</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p>
    <w:p w:rsidR="00620E6B" w:rsidRDefault="00620E6B" w:rsidP="00620E6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Card Games, </w:t>
      </w:r>
      <w:r w:rsidR="00E73C58">
        <w:rPr>
          <w:rFonts w:ascii="Goudy Old Style" w:hAnsi="Goudy Old Style" w:cs="Tahoma"/>
          <w:bCs/>
        </w:rPr>
        <w:t>1-4pm</w:t>
      </w:r>
      <w:r w:rsidRPr="009E3ACE">
        <w:rPr>
          <w:rFonts w:ascii="Goudy Old Style" w:hAnsi="Goudy Old Style" w:cs="Tahoma"/>
          <w:bCs/>
        </w:rPr>
        <w:t xml:space="preserve"> in Fellowship Hall</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656BCF" w:rsidRDefault="00E64778"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20E6B">
        <w:rPr>
          <w:rFonts w:ascii="Goudy Old Style" w:hAnsi="Goudy Old Style" w:cs="Tahoma"/>
          <w:bCs/>
        </w:rPr>
        <w:t xml:space="preserve"> </w:t>
      </w:r>
      <w:r w:rsidR="00656BCF">
        <w:rPr>
          <w:rFonts w:ascii="Goudy Old Style" w:hAnsi="Goudy Old Style" w:cs="Tahoma"/>
          <w:bCs/>
        </w:rPr>
        <w:t xml:space="preserve">  Bible Study, 11am in Memorial Parlor</w:t>
      </w:r>
    </w:p>
    <w:p w:rsidR="00620E6B" w:rsidRPr="009E3ACE" w:rsidRDefault="00656BCF"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563A9">
        <w:rPr>
          <w:rFonts w:ascii="Goudy Old Style" w:hAnsi="Goudy Old Style" w:cs="Tahoma"/>
          <w:bCs/>
        </w:rPr>
        <w:t xml:space="preserve"> </w:t>
      </w:r>
      <w:r w:rsidR="00620E6B" w:rsidRPr="009E3ACE">
        <w:rPr>
          <w:rFonts w:ascii="Goudy Old Style" w:hAnsi="Goudy Old Style" w:cs="Tahoma"/>
          <w:bCs/>
        </w:rPr>
        <w:t>AA Meeting 7:30pm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5E0D44" w:rsidRPr="005E0D44" w:rsidRDefault="005E0D44" w:rsidP="00620E6B">
      <w:pPr>
        <w:tabs>
          <w:tab w:val="left" w:pos="720"/>
          <w:tab w:val="center" w:pos="4320"/>
          <w:tab w:val="right" w:pos="8640"/>
        </w:tabs>
        <w:rPr>
          <w:rFonts w:ascii="Goudy Old Style" w:hAnsi="Goudy Old Style" w:cs="Tahoma"/>
          <w:bCs/>
        </w:rPr>
      </w:pPr>
      <w:r w:rsidRPr="005E0D44">
        <w:rPr>
          <w:rFonts w:ascii="Goudy Old Style" w:hAnsi="Goudy Old Style" w:cs="Tahoma"/>
          <w:bCs/>
        </w:rPr>
        <w:t xml:space="preserve">   Choir Rehearsal, 7pm</w:t>
      </w:r>
    </w:p>
    <w:p w:rsidR="00620E6B" w:rsidRPr="009E3ACE" w:rsidRDefault="00620E6B" w:rsidP="00620E6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E64778"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rsidR="00620E6B" w:rsidRPr="00E64778"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Saturday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620E6B"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7pm</w:t>
      </w:r>
    </w:p>
    <w:p w:rsidR="00620E6B" w:rsidRDefault="00620E6B"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9A67F7" w:rsidRDefault="009A67F7" w:rsidP="00567364">
      <w:pPr>
        <w:tabs>
          <w:tab w:val="left" w:pos="720"/>
          <w:tab w:val="center" w:pos="4320"/>
          <w:tab w:val="right" w:pos="8640"/>
        </w:tabs>
        <w:rPr>
          <w:rFonts w:ascii="Goudy Old Style" w:hAnsi="Goudy Old Style" w:cs="Tahoma"/>
          <w:b/>
          <w:bCs/>
          <w:u w:val="single"/>
        </w:rPr>
      </w:pPr>
    </w:p>
    <w:p w:rsidR="002942FF" w:rsidRDefault="002942FF" w:rsidP="00A91EC3">
      <w:pPr>
        <w:tabs>
          <w:tab w:val="left" w:pos="720"/>
          <w:tab w:val="center" w:pos="4320"/>
          <w:tab w:val="right" w:pos="8640"/>
        </w:tabs>
        <w:rPr>
          <w:rFonts w:ascii="Goudy Old Style" w:hAnsi="Goudy Old Style" w:cs="Tahoma"/>
          <w:bCs/>
        </w:rPr>
      </w:pPr>
    </w:p>
    <w:p w:rsidR="002942FF" w:rsidRPr="002942FF" w:rsidRDefault="000D71A1" w:rsidP="00567364">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Book Club</w:t>
      </w:r>
    </w:p>
    <w:p w:rsidR="00620E6B" w:rsidRDefault="000D71A1" w:rsidP="00567364">
      <w:pPr>
        <w:tabs>
          <w:tab w:val="left" w:pos="720"/>
          <w:tab w:val="center" w:pos="4320"/>
          <w:tab w:val="right" w:pos="8640"/>
        </w:tabs>
        <w:rPr>
          <w:rFonts w:ascii="Goudy Old Style" w:hAnsi="Goudy Old Style" w:cs="Tahoma"/>
          <w:bCs/>
        </w:rPr>
      </w:pPr>
      <w:r>
        <w:rPr>
          <w:rFonts w:ascii="Goudy Old Style" w:hAnsi="Goudy Old Style" w:cs="Tahoma"/>
          <w:bCs/>
        </w:rPr>
        <w:t xml:space="preserve">The book club will be meeting Monday October </w:t>
      </w:r>
      <w:r w:rsidR="005E0D44">
        <w:rPr>
          <w:rFonts w:ascii="Goudy Old Style" w:hAnsi="Goudy Old Style" w:cs="Tahoma"/>
          <w:bCs/>
        </w:rPr>
        <w:t>9</w:t>
      </w:r>
      <w:r w:rsidRPr="000D71A1">
        <w:rPr>
          <w:rFonts w:ascii="Goudy Old Style" w:hAnsi="Goudy Old Style" w:cs="Tahoma"/>
          <w:bCs/>
          <w:vertAlign w:val="superscript"/>
        </w:rPr>
        <w:t>th</w:t>
      </w:r>
      <w:r>
        <w:rPr>
          <w:rFonts w:ascii="Goudy Old Style" w:hAnsi="Goudy Old Style" w:cs="Tahoma"/>
          <w:bCs/>
        </w:rPr>
        <w:t xml:space="preserve"> at 1pm downstairs in the church.  The book they are discussing is “The Book of Lost Friends” by Lisa Wingate.  All are Welcome!</w:t>
      </w:r>
    </w:p>
    <w:p w:rsidR="005E0D44" w:rsidRDefault="005E0D44" w:rsidP="00567364">
      <w:pPr>
        <w:tabs>
          <w:tab w:val="left" w:pos="720"/>
          <w:tab w:val="center" w:pos="4320"/>
          <w:tab w:val="right" w:pos="8640"/>
        </w:tabs>
        <w:rPr>
          <w:rFonts w:ascii="Goudy Old Style" w:hAnsi="Goudy Old Style" w:cs="Tahoma"/>
          <w:bCs/>
        </w:rPr>
      </w:pPr>
    </w:p>
    <w:p w:rsidR="005E0D44" w:rsidRDefault="005E0D44" w:rsidP="00567364">
      <w:pPr>
        <w:tabs>
          <w:tab w:val="left" w:pos="720"/>
          <w:tab w:val="center" w:pos="4320"/>
          <w:tab w:val="right" w:pos="8640"/>
        </w:tabs>
        <w:rPr>
          <w:rFonts w:ascii="Goudy Old Style" w:hAnsi="Goudy Old Style" w:cs="Tahoma"/>
          <w:bCs/>
        </w:rPr>
      </w:pPr>
    </w:p>
    <w:p w:rsidR="005E0D44" w:rsidRPr="005E0D44" w:rsidRDefault="005E0D44" w:rsidP="00567364">
      <w:pPr>
        <w:tabs>
          <w:tab w:val="left" w:pos="720"/>
          <w:tab w:val="center" w:pos="4320"/>
          <w:tab w:val="right" w:pos="8640"/>
        </w:tabs>
        <w:rPr>
          <w:rFonts w:ascii="Goudy Old Style" w:hAnsi="Goudy Old Style" w:cs="Tahoma"/>
          <w:b/>
          <w:bCs/>
          <w:u w:val="single"/>
        </w:rPr>
      </w:pPr>
      <w:r w:rsidRPr="005E0D44">
        <w:rPr>
          <w:rFonts w:ascii="Goudy Old Style" w:hAnsi="Goudy Old Style" w:cs="Tahoma"/>
          <w:b/>
          <w:bCs/>
          <w:u w:val="single"/>
        </w:rPr>
        <w:t>Save the Date</w:t>
      </w:r>
    </w:p>
    <w:p w:rsidR="005E0D44" w:rsidRDefault="005E0D44" w:rsidP="00567364">
      <w:pPr>
        <w:tabs>
          <w:tab w:val="left" w:pos="720"/>
          <w:tab w:val="center" w:pos="4320"/>
          <w:tab w:val="right" w:pos="8640"/>
        </w:tabs>
        <w:rPr>
          <w:rFonts w:ascii="Goudy Old Style" w:hAnsi="Goudy Old Style" w:cs="Tahoma"/>
          <w:bCs/>
        </w:rPr>
      </w:pPr>
      <w:r>
        <w:rPr>
          <w:rFonts w:ascii="Goudy Old Style" w:hAnsi="Goudy Old Style" w:cs="Tahoma"/>
          <w:bCs/>
        </w:rPr>
        <w:t>The church will be hosting a blood drive on Wednesday November 22 from 12-6pm.  Stay tuned for more info.</w:t>
      </w:r>
    </w:p>
    <w:p w:rsidR="008C6BB7" w:rsidRDefault="008C6BB7" w:rsidP="00567364">
      <w:pPr>
        <w:tabs>
          <w:tab w:val="left" w:pos="720"/>
          <w:tab w:val="center" w:pos="4320"/>
          <w:tab w:val="right" w:pos="8640"/>
        </w:tabs>
        <w:rPr>
          <w:rFonts w:ascii="Goudy Old Style" w:hAnsi="Goudy Old Style" w:cs="Tahoma"/>
          <w:bCs/>
        </w:rPr>
      </w:pPr>
    </w:p>
    <w:p w:rsidR="008C6BB7" w:rsidRDefault="008C6BB7" w:rsidP="00567364">
      <w:pPr>
        <w:tabs>
          <w:tab w:val="left" w:pos="720"/>
          <w:tab w:val="center" w:pos="4320"/>
          <w:tab w:val="right" w:pos="8640"/>
        </w:tabs>
        <w:rPr>
          <w:rFonts w:ascii="Goudy Old Style" w:hAnsi="Goudy Old Style" w:cs="Tahoma"/>
          <w:bCs/>
        </w:rPr>
      </w:pPr>
    </w:p>
    <w:p w:rsidR="008C6BB7" w:rsidRPr="00053B09" w:rsidRDefault="00053B09" w:rsidP="00567364">
      <w:pPr>
        <w:tabs>
          <w:tab w:val="left" w:pos="720"/>
          <w:tab w:val="center" w:pos="4320"/>
          <w:tab w:val="right" w:pos="8640"/>
        </w:tabs>
        <w:rPr>
          <w:rFonts w:ascii="Goudy Old Style" w:hAnsi="Goudy Old Style" w:cs="Tahoma"/>
          <w:b/>
          <w:bCs/>
          <w:u w:val="single"/>
        </w:rPr>
      </w:pPr>
      <w:r w:rsidRPr="00053B09">
        <w:rPr>
          <w:rFonts w:ascii="Goudy Old Style" w:hAnsi="Goudy Old Style" w:cs="Tahoma"/>
          <w:b/>
          <w:bCs/>
          <w:u w:val="single"/>
        </w:rPr>
        <w:t>Bible Study</w:t>
      </w:r>
    </w:p>
    <w:p w:rsidR="000D71A1" w:rsidRPr="00053B09" w:rsidRDefault="00053B09" w:rsidP="00567364">
      <w:pPr>
        <w:tabs>
          <w:tab w:val="left" w:pos="720"/>
          <w:tab w:val="center" w:pos="4320"/>
          <w:tab w:val="right" w:pos="8640"/>
        </w:tabs>
        <w:rPr>
          <w:rFonts w:ascii="Goudy Old Style" w:hAnsi="Goudy Old Style" w:cs="Tahoma"/>
          <w:bCs/>
        </w:rPr>
      </w:pPr>
      <w:r w:rsidRPr="00053B09">
        <w:rPr>
          <w:rFonts w:ascii="Goudy Old Style" w:hAnsi="Goudy Old Style" w:cs="Arial"/>
        </w:rPr>
        <w:t>“Love the Stranger”</w:t>
      </w:r>
      <w:r>
        <w:rPr>
          <w:rFonts w:ascii="Goudy Old Style" w:hAnsi="Goudy Old Style" w:cs="Arial"/>
        </w:rPr>
        <w:t xml:space="preserve"> </w:t>
      </w:r>
      <w:bookmarkStart w:id="40" w:name="_GoBack"/>
      <w:bookmarkEnd w:id="40"/>
      <w:r w:rsidRPr="00053B09">
        <w:rPr>
          <w:rFonts w:ascii="Goudy Old Style" w:hAnsi="Goudy Old Style" w:cs="Arial"/>
        </w:rPr>
        <w:t>A Study of Radical, Biblical Hospitality</w:t>
      </w:r>
      <w:r w:rsidRPr="00053B09">
        <w:rPr>
          <w:rFonts w:ascii="Goudy Old Style" w:hAnsi="Goudy Old Style" w:cs="Arial"/>
        </w:rPr>
        <w:br/>
        <w:t>Join us on Wednesday mornings at 11am in the Memorial Parlor as we comb the scriptures</w:t>
      </w:r>
      <w:r w:rsidRPr="00053B09">
        <w:rPr>
          <w:rFonts w:ascii="Goudy Old Style" w:hAnsi="Goudy Old Style" w:cs="Arial"/>
        </w:rPr>
        <w:t xml:space="preserve"> </w:t>
      </w:r>
      <w:r w:rsidRPr="00053B09">
        <w:rPr>
          <w:rFonts w:ascii="Goudy Old Style" w:hAnsi="Goudy Old Style" w:cs="Arial"/>
        </w:rPr>
        <w:t>to learn about God’s vision of hospitality. We’ll see how hospitality is one of the</w:t>
      </w:r>
      <w:r w:rsidRPr="00053B09">
        <w:rPr>
          <w:rFonts w:ascii="Goudy Old Style" w:hAnsi="Goudy Old Style" w:cs="Arial"/>
        </w:rPr>
        <w:br/>
        <w:t>defining marks of the Kingdom of God; we’ll discuss how hospitality is practiced</w:t>
      </w:r>
      <w:r w:rsidRPr="00053B09">
        <w:rPr>
          <w:rFonts w:ascii="Goudy Old Style" w:hAnsi="Goudy Old Style" w:cs="Arial"/>
        </w:rPr>
        <w:t xml:space="preserve"> </w:t>
      </w:r>
      <w:r w:rsidRPr="00053B09">
        <w:rPr>
          <w:rFonts w:ascii="Goudy Old Style" w:hAnsi="Goudy Old Style" w:cs="Arial"/>
        </w:rPr>
        <w:t>(or not practiced) today and we’ll get to the heart of this ancient and sacred</w:t>
      </w:r>
      <w:r w:rsidRPr="00053B09">
        <w:rPr>
          <w:rFonts w:ascii="Goudy Old Style" w:hAnsi="Goudy Old Style" w:cs="Arial"/>
        </w:rPr>
        <w:t xml:space="preserve"> </w:t>
      </w:r>
      <w:r w:rsidRPr="00053B09">
        <w:rPr>
          <w:rFonts w:ascii="Goudy Old Style" w:hAnsi="Goudy Old Style" w:cs="Arial"/>
        </w:rPr>
        <w:t>practice.</w:t>
      </w:r>
      <w:r w:rsidRPr="00053B09">
        <w:rPr>
          <w:rFonts w:ascii="Goudy Old Style" w:hAnsi="Goudy Old Style" w:cs="Arial"/>
        </w:rPr>
        <w:br/>
        <w:t xml:space="preserve">This study flows from Pastor </w:t>
      </w:r>
      <w:proofErr w:type="spellStart"/>
      <w:r w:rsidRPr="00053B09">
        <w:rPr>
          <w:rFonts w:ascii="Goudy Old Style" w:hAnsi="Goudy Old Style" w:cs="Arial"/>
        </w:rPr>
        <w:t>Merideth’s</w:t>
      </w:r>
      <w:proofErr w:type="spellEnd"/>
      <w:r w:rsidRPr="00053B09">
        <w:rPr>
          <w:rFonts w:ascii="Goudy Old Style" w:hAnsi="Goudy Old Style" w:cs="Arial"/>
        </w:rPr>
        <w:t xml:space="preserve"> work on her doctoral dissertation. Come</w:t>
      </w:r>
      <w:r w:rsidRPr="00053B09">
        <w:rPr>
          <w:rFonts w:ascii="Goudy Old Style" w:hAnsi="Goudy Old Style" w:cs="Arial"/>
        </w:rPr>
        <w:t xml:space="preserve"> </w:t>
      </w:r>
      <w:r w:rsidRPr="00053B09">
        <w:rPr>
          <w:rFonts w:ascii="Goudy Old Style" w:hAnsi="Goudy Old Style" w:cs="Arial"/>
        </w:rPr>
        <w:t>join the conversation!</w:t>
      </w:r>
    </w:p>
    <w:p w:rsidR="000D71A1" w:rsidRPr="00053B09" w:rsidRDefault="000D71A1" w:rsidP="00567364">
      <w:pPr>
        <w:tabs>
          <w:tab w:val="left" w:pos="720"/>
          <w:tab w:val="center" w:pos="4320"/>
          <w:tab w:val="right" w:pos="8640"/>
        </w:tabs>
        <w:rPr>
          <w:rFonts w:ascii="Goudy Old Style" w:hAnsi="Goudy Old Style" w:cs="Tahoma"/>
          <w:bCs/>
        </w:rPr>
      </w:pPr>
    </w:p>
    <w:p w:rsidR="000D71A1" w:rsidRPr="009A67F7" w:rsidRDefault="000D71A1" w:rsidP="00567364">
      <w:pPr>
        <w:tabs>
          <w:tab w:val="left" w:pos="720"/>
          <w:tab w:val="center" w:pos="4320"/>
          <w:tab w:val="right" w:pos="8640"/>
        </w:tabs>
        <w:rPr>
          <w:rFonts w:ascii="Goudy Old Style" w:hAnsi="Goudy Old Style" w:cs="Tahoma"/>
          <w:bCs/>
        </w:rPr>
      </w:pPr>
    </w:p>
    <w:p w:rsidR="009A67F7" w:rsidRPr="00064412" w:rsidRDefault="009A67F7" w:rsidP="00567364">
      <w:pPr>
        <w:tabs>
          <w:tab w:val="left" w:pos="720"/>
          <w:tab w:val="center" w:pos="4320"/>
          <w:tab w:val="right" w:pos="8640"/>
        </w:tabs>
        <w:rPr>
          <w:rFonts w:ascii="Goudy Old Style" w:hAnsi="Goudy Old Style" w:cs="Tahoma"/>
          <w:b/>
          <w:bCs/>
          <w:u w:val="single"/>
        </w:rPr>
      </w:pPr>
    </w:p>
    <w:sectPr w:rsidR="009A67F7" w:rsidRPr="00064412" w:rsidSect="001D7A6A">
      <w:headerReference w:type="default" r:id="rId10"/>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A69" w:rsidRDefault="000C6A69">
      <w:r>
        <w:separator/>
      </w:r>
    </w:p>
  </w:endnote>
  <w:endnote w:type="continuationSeparator" w:id="0">
    <w:p w:rsidR="000C6A69" w:rsidRDefault="000C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A69" w:rsidRDefault="000C6A69">
      <w:r>
        <w:separator/>
      </w:r>
    </w:p>
  </w:footnote>
  <w:footnote w:type="continuationSeparator" w:id="0">
    <w:p w:rsidR="000C6A69" w:rsidRDefault="000C6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2F7E"/>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8D6"/>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3966"/>
    <w:rsid w:val="00053B09"/>
    <w:rsid w:val="0005430D"/>
    <w:rsid w:val="0005512C"/>
    <w:rsid w:val="000557BD"/>
    <w:rsid w:val="000564D0"/>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CFF"/>
    <w:rsid w:val="000D7177"/>
    <w:rsid w:val="000D71A1"/>
    <w:rsid w:val="000D7682"/>
    <w:rsid w:val="000D77A9"/>
    <w:rsid w:val="000D79A5"/>
    <w:rsid w:val="000E031C"/>
    <w:rsid w:val="000E0820"/>
    <w:rsid w:val="000E1190"/>
    <w:rsid w:val="000E19F8"/>
    <w:rsid w:val="000E1DBD"/>
    <w:rsid w:val="000E289A"/>
    <w:rsid w:val="000E37D3"/>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6C4"/>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2A8B"/>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DA5"/>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E77"/>
    <w:rsid w:val="002A00CB"/>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520"/>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F8E"/>
    <w:rsid w:val="00392511"/>
    <w:rsid w:val="0039261C"/>
    <w:rsid w:val="00392C56"/>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60F1"/>
    <w:rsid w:val="003F6150"/>
    <w:rsid w:val="003F6219"/>
    <w:rsid w:val="003F621F"/>
    <w:rsid w:val="003F6855"/>
    <w:rsid w:val="003F7A98"/>
    <w:rsid w:val="003F7E79"/>
    <w:rsid w:val="003F7ED2"/>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5485"/>
    <w:rsid w:val="0042624E"/>
    <w:rsid w:val="00426756"/>
    <w:rsid w:val="00426E6B"/>
    <w:rsid w:val="00426F0B"/>
    <w:rsid w:val="0042726A"/>
    <w:rsid w:val="00427412"/>
    <w:rsid w:val="00427E6E"/>
    <w:rsid w:val="00430B65"/>
    <w:rsid w:val="004316C6"/>
    <w:rsid w:val="004320E2"/>
    <w:rsid w:val="00432847"/>
    <w:rsid w:val="004330FB"/>
    <w:rsid w:val="00433410"/>
    <w:rsid w:val="00433A02"/>
    <w:rsid w:val="00433A11"/>
    <w:rsid w:val="0043432F"/>
    <w:rsid w:val="004345C5"/>
    <w:rsid w:val="00434A71"/>
    <w:rsid w:val="004353C2"/>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6FF1"/>
    <w:rsid w:val="005A7208"/>
    <w:rsid w:val="005A7C1F"/>
    <w:rsid w:val="005A7E05"/>
    <w:rsid w:val="005B008A"/>
    <w:rsid w:val="005B0AFE"/>
    <w:rsid w:val="005B0C60"/>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D44"/>
    <w:rsid w:val="005E227C"/>
    <w:rsid w:val="005E27C0"/>
    <w:rsid w:val="005E2C9D"/>
    <w:rsid w:val="005E39E5"/>
    <w:rsid w:val="005E3CBC"/>
    <w:rsid w:val="005E4DA5"/>
    <w:rsid w:val="005E535B"/>
    <w:rsid w:val="005E559C"/>
    <w:rsid w:val="005E5D3D"/>
    <w:rsid w:val="005E6BCB"/>
    <w:rsid w:val="005E73C7"/>
    <w:rsid w:val="005E76D5"/>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3053"/>
    <w:rsid w:val="0061318B"/>
    <w:rsid w:val="0061321E"/>
    <w:rsid w:val="006132B8"/>
    <w:rsid w:val="006136B2"/>
    <w:rsid w:val="00613B81"/>
    <w:rsid w:val="00613BD1"/>
    <w:rsid w:val="00614C15"/>
    <w:rsid w:val="006157FC"/>
    <w:rsid w:val="0061598E"/>
    <w:rsid w:val="00615E04"/>
    <w:rsid w:val="00616724"/>
    <w:rsid w:val="00616A05"/>
    <w:rsid w:val="00616D7B"/>
    <w:rsid w:val="0061711C"/>
    <w:rsid w:val="00617B2C"/>
    <w:rsid w:val="00620DFE"/>
    <w:rsid w:val="00620E6B"/>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6C37"/>
    <w:rsid w:val="00636DDB"/>
    <w:rsid w:val="00636FB2"/>
    <w:rsid w:val="00637A65"/>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63A9"/>
    <w:rsid w:val="00656BCF"/>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883"/>
    <w:rsid w:val="006C6CA1"/>
    <w:rsid w:val="006C6F74"/>
    <w:rsid w:val="006C7534"/>
    <w:rsid w:val="006C7C36"/>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476B"/>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C44"/>
    <w:rsid w:val="00822F6E"/>
    <w:rsid w:val="0082340F"/>
    <w:rsid w:val="0082592E"/>
    <w:rsid w:val="00825C08"/>
    <w:rsid w:val="00826267"/>
    <w:rsid w:val="0082690F"/>
    <w:rsid w:val="00826A71"/>
    <w:rsid w:val="00827369"/>
    <w:rsid w:val="00827392"/>
    <w:rsid w:val="00827414"/>
    <w:rsid w:val="00830A40"/>
    <w:rsid w:val="00830E23"/>
    <w:rsid w:val="00831592"/>
    <w:rsid w:val="00831DEC"/>
    <w:rsid w:val="00833598"/>
    <w:rsid w:val="00833654"/>
    <w:rsid w:val="0083365A"/>
    <w:rsid w:val="00834D38"/>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B15"/>
    <w:rsid w:val="0086212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CC8"/>
    <w:rsid w:val="008A60AC"/>
    <w:rsid w:val="008A6EB5"/>
    <w:rsid w:val="008A6F6F"/>
    <w:rsid w:val="008A75AF"/>
    <w:rsid w:val="008A75F0"/>
    <w:rsid w:val="008A7B0A"/>
    <w:rsid w:val="008B031B"/>
    <w:rsid w:val="008B0535"/>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37E9"/>
    <w:rsid w:val="008C461E"/>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47E04"/>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EE5"/>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58EF"/>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7F7"/>
    <w:rsid w:val="009A6895"/>
    <w:rsid w:val="009A6BF4"/>
    <w:rsid w:val="009A6CEA"/>
    <w:rsid w:val="009A7009"/>
    <w:rsid w:val="009A7010"/>
    <w:rsid w:val="009A78E4"/>
    <w:rsid w:val="009A7FC7"/>
    <w:rsid w:val="009B0063"/>
    <w:rsid w:val="009B0638"/>
    <w:rsid w:val="009B085D"/>
    <w:rsid w:val="009B11F3"/>
    <w:rsid w:val="009B1B82"/>
    <w:rsid w:val="009B2045"/>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578"/>
    <w:rsid w:val="009E1B83"/>
    <w:rsid w:val="009E1CA9"/>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2C9"/>
    <w:rsid w:val="009F7342"/>
    <w:rsid w:val="009F7C3A"/>
    <w:rsid w:val="009F7C4D"/>
    <w:rsid w:val="00A00325"/>
    <w:rsid w:val="00A006E2"/>
    <w:rsid w:val="00A00C95"/>
    <w:rsid w:val="00A03251"/>
    <w:rsid w:val="00A03663"/>
    <w:rsid w:val="00A03F33"/>
    <w:rsid w:val="00A04376"/>
    <w:rsid w:val="00A04C10"/>
    <w:rsid w:val="00A0538E"/>
    <w:rsid w:val="00A05BAA"/>
    <w:rsid w:val="00A05F3A"/>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80E"/>
    <w:rsid w:val="00A57AC7"/>
    <w:rsid w:val="00A57EE0"/>
    <w:rsid w:val="00A600C4"/>
    <w:rsid w:val="00A607A6"/>
    <w:rsid w:val="00A60D53"/>
    <w:rsid w:val="00A6124C"/>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0BC"/>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89"/>
    <w:rsid w:val="00AD2054"/>
    <w:rsid w:val="00AD2630"/>
    <w:rsid w:val="00AD26DB"/>
    <w:rsid w:val="00AD323A"/>
    <w:rsid w:val="00AD356C"/>
    <w:rsid w:val="00AD3593"/>
    <w:rsid w:val="00AD4566"/>
    <w:rsid w:val="00AD4EDA"/>
    <w:rsid w:val="00AD5D05"/>
    <w:rsid w:val="00AD6F42"/>
    <w:rsid w:val="00AD6F54"/>
    <w:rsid w:val="00AD72E7"/>
    <w:rsid w:val="00AD772C"/>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167"/>
    <w:rsid w:val="00B232CB"/>
    <w:rsid w:val="00B23594"/>
    <w:rsid w:val="00B236D9"/>
    <w:rsid w:val="00B2372A"/>
    <w:rsid w:val="00B23EA1"/>
    <w:rsid w:val="00B2421F"/>
    <w:rsid w:val="00B24AD2"/>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3F8"/>
    <w:rsid w:val="00B41525"/>
    <w:rsid w:val="00B416C3"/>
    <w:rsid w:val="00B417BD"/>
    <w:rsid w:val="00B41913"/>
    <w:rsid w:val="00B42629"/>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DED"/>
    <w:rsid w:val="00BB6B10"/>
    <w:rsid w:val="00BB6DD8"/>
    <w:rsid w:val="00BB6FB5"/>
    <w:rsid w:val="00BB761D"/>
    <w:rsid w:val="00BB7BD7"/>
    <w:rsid w:val="00BC0216"/>
    <w:rsid w:val="00BC0CEC"/>
    <w:rsid w:val="00BC0D9C"/>
    <w:rsid w:val="00BC1E2C"/>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4A89"/>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4D7"/>
    <w:rsid w:val="00D32D66"/>
    <w:rsid w:val="00D334CF"/>
    <w:rsid w:val="00D34B42"/>
    <w:rsid w:val="00D34E2F"/>
    <w:rsid w:val="00D35462"/>
    <w:rsid w:val="00D3617F"/>
    <w:rsid w:val="00D369ED"/>
    <w:rsid w:val="00D36CAC"/>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77DF4"/>
    <w:rsid w:val="00D80611"/>
    <w:rsid w:val="00D818DC"/>
    <w:rsid w:val="00D82011"/>
    <w:rsid w:val="00D82222"/>
    <w:rsid w:val="00D82597"/>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0FB"/>
    <w:rsid w:val="00D94100"/>
    <w:rsid w:val="00D94115"/>
    <w:rsid w:val="00D944D4"/>
    <w:rsid w:val="00D95796"/>
    <w:rsid w:val="00D958DD"/>
    <w:rsid w:val="00D95C29"/>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5CA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2CB0"/>
    <w:rsid w:val="00DF32B4"/>
    <w:rsid w:val="00DF3A19"/>
    <w:rsid w:val="00DF3AD3"/>
    <w:rsid w:val="00DF3B5C"/>
    <w:rsid w:val="00DF3CB4"/>
    <w:rsid w:val="00DF408F"/>
    <w:rsid w:val="00DF4B5C"/>
    <w:rsid w:val="00DF504B"/>
    <w:rsid w:val="00DF59B3"/>
    <w:rsid w:val="00DF5B47"/>
    <w:rsid w:val="00DF5BBA"/>
    <w:rsid w:val="00DF5F8E"/>
    <w:rsid w:val="00DF62F3"/>
    <w:rsid w:val="00DF6D1A"/>
    <w:rsid w:val="00DF6DC6"/>
    <w:rsid w:val="00DF6E7E"/>
    <w:rsid w:val="00DF71D9"/>
    <w:rsid w:val="00E00B7E"/>
    <w:rsid w:val="00E00EFC"/>
    <w:rsid w:val="00E01394"/>
    <w:rsid w:val="00E016D1"/>
    <w:rsid w:val="00E0199E"/>
    <w:rsid w:val="00E021C4"/>
    <w:rsid w:val="00E0236D"/>
    <w:rsid w:val="00E030EA"/>
    <w:rsid w:val="00E04248"/>
    <w:rsid w:val="00E0447C"/>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A05"/>
    <w:rsid w:val="00E12DF7"/>
    <w:rsid w:val="00E1354D"/>
    <w:rsid w:val="00E137D4"/>
    <w:rsid w:val="00E14107"/>
    <w:rsid w:val="00E150E9"/>
    <w:rsid w:val="00E15198"/>
    <w:rsid w:val="00E154DE"/>
    <w:rsid w:val="00E15503"/>
    <w:rsid w:val="00E15966"/>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BD"/>
    <w:rsid w:val="00E63C94"/>
    <w:rsid w:val="00E63D7B"/>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801A8"/>
    <w:rsid w:val="00E81734"/>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625"/>
    <w:rsid w:val="00E93E9C"/>
    <w:rsid w:val="00E94037"/>
    <w:rsid w:val="00E94D11"/>
    <w:rsid w:val="00E94DDE"/>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8DE"/>
    <w:rsid w:val="00EB0BDE"/>
    <w:rsid w:val="00EB125B"/>
    <w:rsid w:val="00EB1549"/>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EB"/>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920"/>
    <w:rsid w:val="00F55E3E"/>
    <w:rsid w:val="00F5722D"/>
    <w:rsid w:val="00F57623"/>
    <w:rsid w:val="00F576C4"/>
    <w:rsid w:val="00F57817"/>
    <w:rsid w:val="00F5783D"/>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C5"/>
    <w:rsid w:val="00F90128"/>
    <w:rsid w:val="00F9033D"/>
    <w:rsid w:val="00F90DB5"/>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87FC750"/>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F0199-C715-409F-9DEF-045E82FB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10</cp:revision>
  <cp:lastPrinted>2023-09-12T19:08:00Z</cp:lastPrinted>
  <dcterms:created xsi:type="dcterms:W3CDTF">2023-09-12T19:09:00Z</dcterms:created>
  <dcterms:modified xsi:type="dcterms:W3CDTF">2023-09-21T16:23:00Z</dcterms:modified>
</cp:coreProperties>
</file>