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F430F2"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500850" w:rsidRDefault="00C0750E"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September </w:t>
      </w:r>
      <w:r w:rsidR="00FC32FB">
        <w:rPr>
          <w:rStyle w:val="m-7001096999790376690s1"/>
          <w:rFonts w:ascii="Calisto MT" w:hAnsi="Calisto MT" w:cs="Arial"/>
          <w:b/>
          <w:color w:val="000000"/>
          <w:sz w:val="28"/>
          <w:szCs w:val="28"/>
        </w:rPr>
        <w:t>24</w:t>
      </w:r>
      <w:r w:rsidR="003F7ED2">
        <w:rPr>
          <w:rStyle w:val="m-7001096999790376690s1"/>
          <w:rFonts w:ascii="Calisto MT" w:hAnsi="Calisto MT" w:cs="Arial"/>
          <w:b/>
          <w:color w:val="000000"/>
          <w:sz w:val="28"/>
          <w:szCs w:val="28"/>
        </w:rPr>
        <w:t xml:space="preserve">, 2023 </w:t>
      </w:r>
      <w:r w:rsidR="003C4BBC">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3F7ED2" w:rsidRPr="003F7ED2" w:rsidRDefault="003F7ED2" w:rsidP="003F7ED2">
      <w:pPr>
        <w:tabs>
          <w:tab w:val="left" w:pos="1170"/>
          <w:tab w:val="center" w:pos="4320"/>
          <w:tab w:val="right" w:pos="8640"/>
        </w:tabs>
        <w:spacing w:after="60"/>
        <w:rPr>
          <w:rFonts w:cs="Arial"/>
          <w:szCs w:val="20"/>
        </w:rPr>
      </w:pPr>
      <w:bookmarkStart w:id="0" w:name="_Hlk146021713"/>
      <w:r w:rsidRPr="003F7ED2">
        <w:rPr>
          <w:rFonts w:cs="Arial"/>
          <w:szCs w:val="20"/>
        </w:rPr>
        <w:t>Prelude</w:t>
      </w:r>
      <w:r w:rsidR="003C64B5">
        <w:rPr>
          <w:rFonts w:cs="Arial"/>
          <w:szCs w:val="20"/>
        </w:rPr>
        <w:t xml:space="preserve"> - </w:t>
      </w:r>
      <w:r w:rsidR="003C64B5" w:rsidRPr="003C64B5">
        <w:rPr>
          <w:rFonts w:cs="Arial"/>
          <w:szCs w:val="20"/>
        </w:rPr>
        <w:t>Dvorak Slavonic Dance in E minor, Op. 72 No. 2</w:t>
      </w:r>
    </w:p>
    <w:bookmarkEnd w:id="0"/>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1" w:name="_Hlk134014290"/>
      <w:bookmarkStart w:id="2" w:name="_Hlk134531533"/>
      <w:bookmarkStart w:id="3" w:name="_Hlk135304513"/>
      <w:bookmarkStart w:id="4" w:name="_Hlk123379584"/>
      <w:bookmarkStart w:id="5" w:name="_Hlk105502717"/>
      <w:bookmarkStart w:id="6" w:name="_Hlk145416073"/>
      <w:r>
        <w:t xml:space="preserve">Call to </w:t>
      </w:r>
      <w:bookmarkStart w:id="7" w:name="_Hlk136436540"/>
      <w:r>
        <w:t>Worship</w:t>
      </w:r>
      <w:bookmarkStart w:id="8" w:name="_Hlk141188868"/>
      <w:bookmarkEnd w:id="1"/>
      <w:bookmarkEnd w:id="2"/>
      <w:bookmarkEnd w:id="3"/>
      <w:bookmarkEnd w:id="7"/>
      <w:r w:rsidR="00500850">
        <w:t xml:space="preserve"> </w:t>
      </w:r>
    </w:p>
    <w:p w:rsidR="009F34A4" w:rsidRDefault="005E76D5" w:rsidP="009F34A4">
      <w:pPr>
        <w:ind w:left="270"/>
        <w:rPr>
          <w:b/>
        </w:rPr>
      </w:pPr>
      <w:bookmarkStart w:id="9" w:name="_Hlk143159202"/>
      <w:r>
        <w:t xml:space="preserve">Leader: </w:t>
      </w:r>
      <w:r w:rsidR="009F34A4" w:rsidRPr="009F34A4">
        <w:t>Come near to the Lord.</w:t>
      </w:r>
      <w:r w:rsidR="009F34A4" w:rsidRPr="003F3F39">
        <w:rPr>
          <w:b/>
          <w:bCs/>
        </w:rPr>
        <w:t xml:space="preserve"> </w:t>
      </w:r>
      <w:r w:rsidR="003F3F39" w:rsidRPr="003F3F39">
        <w:rPr>
          <w:b/>
          <w:bCs/>
        </w:rPr>
        <w:br/>
      </w:r>
      <w:r w:rsidRPr="005E76D5">
        <w:rPr>
          <w:b/>
        </w:rPr>
        <w:t>People</w:t>
      </w:r>
      <w:r w:rsidR="00C0750E">
        <w:rPr>
          <w:b/>
        </w:rPr>
        <w:t xml:space="preserve">:  </w:t>
      </w:r>
      <w:r w:rsidR="009F34A4" w:rsidRPr="009F34A4">
        <w:rPr>
          <w:b/>
        </w:rPr>
        <w:t>Lord, be with us this day.</w:t>
      </w:r>
    </w:p>
    <w:p w:rsidR="009F34A4" w:rsidRDefault="005E76D5" w:rsidP="006F3405">
      <w:pPr>
        <w:ind w:left="270"/>
        <w:rPr>
          <w:b/>
          <w:bCs/>
        </w:rPr>
      </w:pPr>
      <w:r>
        <w:t xml:space="preserve">Leader: </w:t>
      </w:r>
      <w:r w:rsidR="009F34A4" w:rsidRPr="009F34A4">
        <w:t>Lift your sorrows and joys to our Creator.</w:t>
      </w:r>
      <w:r w:rsidR="003B44BA" w:rsidRPr="003B44BA">
        <w:rPr>
          <w:b/>
          <w:bCs/>
        </w:rPr>
        <w:br/>
      </w:r>
      <w:r w:rsidRPr="005E76D5">
        <w:rPr>
          <w:b/>
        </w:rPr>
        <w:t xml:space="preserve">People: </w:t>
      </w:r>
      <w:r w:rsidR="009F34A4" w:rsidRPr="009F34A4">
        <w:rPr>
          <w:b/>
          <w:bCs/>
        </w:rPr>
        <w:t>Lord, hear the cries of our hearts.</w:t>
      </w:r>
    </w:p>
    <w:p w:rsidR="009F34A4" w:rsidRDefault="005E76D5" w:rsidP="006F3405">
      <w:pPr>
        <w:ind w:left="270"/>
      </w:pPr>
      <w:r>
        <w:t xml:space="preserve">Leader: </w:t>
      </w:r>
      <w:r w:rsidR="003B44BA" w:rsidRPr="003B44BA">
        <w:t> </w:t>
      </w:r>
      <w:r w:rsidR="009F34A4" w:rsidRPr="009F34A4">
        <w:t>Come, rest in the love and mercy of the Lord.</w:t>
      </w:r>
    </w:p>
    <w:p w:rsidR="009F34A4" w:rsidRDefault="005E76D5" w:rsidP="009F34A4">
      <w:pPr>
        <w:ind w:left="274"/>
        <w:rPr>
          <w:b/>
          <w:bCs/>
        </w:rPr>
      </w:pPr>
      <w:r w:rsidRPr="005E76D5">
        <w:rPr>
          <w:b/>
        </w:rPr>
        <w:t xml:space="preserve">People: </w:t>
      </w:r>
      <w:r w:rsidR="009F34A4" w:rsidRPr="009F34A4">
        <w:rPr>
          <w:b/>
          <w:bCs/>
        </w:rPr>
        <w:t>Bless us, Lord God, that we may be blessings for others.</w:t>
      </w:r>
    </w:p>
    <w:p w:rsidR="00C0750E" w:rsidRDefault="005E76D5" w:rsidP="009F34A4">
      <w:pPr>
        <w:ind w:left="274"/>
        <w:rPr>
          <w:b/>
        </w:rPr>
      </w:pPr>
      <w:r>
        <w:t xml:space="preserve">Leader: </w:t>
      </w:r>
      <w:r w:rsidR="009F34A4" w:rsidRPr="009F34A4">
        <w:t>Come, let us worship God.</w:t>
      </w:r>
    </w:p>
    <w:p w:rsidR="00611E30" w:rsidRPr="00C0750E" w:rsidRDefault="008E690A" w:rsidP="009F34A4">
      <w:pPr>
        <w:spacing w:before="60" w:after="60"/>
      </w:pPr>
      <w:r w:rsidRPr="009B11F3">
        <w:t xml:space="preserve">*Hymn </w:t>
      </w:r>
      <w:r w:rsidRPr="00A03474">
        <w:t>#</w:t>
      </w:r>
      <w:r w:rsidR="00FC32FB">
        <w:t>54</w:t>
      </w:r>
      <w:r>
        <w:t xml:space="preserve">            </w:t>
      </w:r>
      <w:r w:rsidR="00611E30">
        <w:t xml:space="preserve">  </w:t>
      </w:r>
      <w:r w:rsidR="00FC32FB">
        <w:t xml:space="preserve">     </w:t>
      </w:r>
      <w:r w:rsidR="00611E30">
        <w:t xml:space="preserve">   </w:t>
      </w:r>
      <w:r w:rsidR="002D6922">
        <w:t xml:space="preserve">      </w:t>
      </w:r>
      <w:r>
        <w:t xml:space="preserve"> </w:t>
      </w:r>
      <w:r w:rsidR="00C0750E">
        <w:t xml:space="preserve">    </w:t>
      </w:r>
      <w:proofErr w:type="gramStart"/>
      <w:r w:rsidR="00C0750E">
        <w:t xml:space="preserve">  </w:t>
      </w:r>
      <w:r>
        <w:t xml:space="preserve"> </w:t>
      </w:r>
      <w:r w:rsidRPr="008E690A">
        <w:rPr>
          <w:bCs/>
        </w:rPr>
        <w:t>“</w:t>
      </w:r>
      <w:proofErr w:type="gramEnd"/>
      <w:r w:rsidR="00FC32FB">
        <w:rPr>
          <w:bCs/>
        </w:rPr>
        <w:t>Make a Joyful Noise to God</w:t>
      </w:r>
      <w:r w:rsidRPr="00CB633B">
        <w:t>”</w:t>
      </w:r>
      <w:bookmarkEnd w:id="4"/>
      <w:bookmarkEnd w:id="5"/>
    </w:p>
    <w:bookmarkEnd w:id="6"/>
    <w:bookmarkEnd w:id="9"/>
    <w:p w:rsidR="008E690A" w:rsidRPr="00611E30" w:rsidRDefault="00611E30" w:rsidP="00611E30">
      <w:pPr>
        <w:spacing w:before="60" w:after="60"/>
        <w:ind w:left="-90" w:firstLine="90"/>
        <w:rPr>
          <w:rFonts w:cs="Arial"/>
          <w:color w:val="000000"/>
        </w:rPr>
      </w:pPr>
      <w:r>
        <w:rPr>
          <w:bCs/>
        </w:rPr>
        <w:t>Prayer of Adoration</w:t>
      </w:r>
    </w:p>
    <w:bookmarkEnd w:id="8"/>
    <w:p w:rsidR="002E7968" w:rsidRDefault="00611E30" w:rsidP="00611E30">
      <w:pPr>
        <w:shd w:val="clear" w:color="auto" w:fill="FFFFFF"/>
        <w:spacing w:after="60"/>
        <w:ind w:left="274" w:hanging="274"/>
      </w:pPr>
      <w:r>
        <w:t>Call to Confession</w:t>
      </w:r>
    </w:p>
    <w:p w:rsidR="00611E30" w:rsidRDefault="00611E30" w:rsidP="00611E30">
      <w:pPr>
        <w:shd w:val="clear" w:color="auto" w:fill="FFFFFF"/>
        <w:spacing w:after="60"/>
        <w:ind w:left="274" w:hanging="274"/>
      </w:pPr>
      <w:r>
        <w:t>Prayer of Confession</w:t>
      </w:r>
    </w:p>
    <w:p w:rsidR="009F34A4" w:rsidRPr="009F34A4" w:rsidRDefault="006F3405" w:rsidP="009F34A4">
      <w:pPr>
        <w:shd w:val="clear" w:color="auto" w:fill="FFFFFF"/>
        <w:spacing w:after="60"/>
        <w:ind w:left="274" w:hanging="360"/>
      </w:pPr>
      <w:r>
        <w:rPr>
          <w:b/>
        </w:rPr>
        <w:tab/>
      </w:r>
      <w:bookmarkStart w:id="10" w:name="_Hlk146021503"/>
      <w:r w:rsidR="009F34A4" w:rsidRPr="009F34A4">
        <w:rPr>
          <w:b/>
        </w:rPr>
        <w:t xml:space="preserve">God of tender mercies, we admit that sometimes we don’t know what to do with ourselves. We anger at the slightest insult and imagine great vengeance upon those who wronged us. We laze about in the good news of our faith and do not consider the deep commitment of faith. We care for ourselves but not for others. Forgive us, Lord, help us to repent, and make us whole </w:t>
      </w:r>
      <w:r w:rsidR="009F34A4" w:rsidRPr="009F34A4">
        <w:t>(silent prayer…)</w:t>
      </w:r>
    </w:p>
    <w:bookmarkEnd w:id="10"/>
    <w:p w:rsidR="002E7968" w:rsidRDefault="00611E30" w:rsidP="009F34A4">
      <w:pPr>
        <w:shd w:val="clear" w:color="auto" w:fill="FFFFFF"/>
        <w:spacing w:after="60"/>
        <w:ind w:left="274" w:hanging="360"/>
      </w:pPr>
      <w:r>
        <w:t>Assurance of Pardon</w:t>
      </w:r>
    </w:p>
    <w:p w:rsidR="009F34A4" w:rsidRDefault="009F34A4" w:rsidP="008E690A">
      <w:pPr>
        <w:shd w:val="clear" w:color="auto" w:fill="FFFFFF"/>
        <w:spacing w:after="60"/>
        <w:ind w:left="274" w:hanging="360"/>
      </w:pPr>
    </w:p>
    <w:p w:rsidR="009F34A4" w:rsidRDefault="009F34A4" w:rsidP="008E690A">
      <w:pPr>
        <w:shd w:val="clear" w:color="auto" w:fill="FFFFFF"/>
        <w:spacing w:after="60"/>
        <w:ind w:left="274" w:hanging="360"/>
      </w:pPr>
    </w:p>
    <w:p w:rsidR="00037119" w:rsidRDefault="00037119" w:rsidP="008E690A">
      <w:pPr>
        <w:shd w:val="clear" w:color="auto" w:fill="FFFFFF"/>
        <w:spacing w:after="60"/>
        <w:ind w:left="274" w:hanging="360"/>
      </w:pPr>
    </w:p>
    <w:p w:rsidR="009F34A4" w:rsidRDefault="009F34A4" w:rsidP="008E690A">
      <w:pPr>
        <w:shd w:val="clear" w:color="auto" w:fill="FFFFFF"/>
        <w:spacing w:after="60"/>
        <w:ind w:left="274" w:hanging="360"/>
      </w:pPr>
    </w:p>
    <w:p w:rsidR="003F7ED2" w:rsidRDefault="003F7ED2" w:rsidP="008E690A">
      <w:pPr>
        <w:shd w:val="clear" w:color="auto" w:fill="FFFFFF"/>
        <w:spacing w:after="60"/>
        <w:ind w:left="274" w:hanging="360"/>
      </w:pPr>
      <w:r w:rsidRPr="003F7ED2">
        <w:lastRenderedPageBreak/>
        <w:t>*Passing of the Peace</w:t>
      </w:r>
    </w:p>
    <w:p w:rsidR="00D36CAC" w:rsidRDefault="00D36CAC" w:rsidP="008E690A">
      <w:pPr>
        <w:shd w:val="clear" w:color="auto" w:fill="FFFFFF"/>
        <w:spacing w:after="60"/>
        <w:ind w:left="274" w:hanging="360"/>
      </w:pPr>
      <w:r w:rsidRPr="00D36CAC">
        <w:t xml:space="preserve">Gloria Patri#582 “Glory to God, Whose </w:t>
      </w:r>
      <w:r w:rsidR="005B6A54">
        <w:t>g</w:t>
      </w:r>
      <w:r w:rsidRPr="00D36CAC">
        <w:t xml:space="preserve">oodness </w:t>
      </w:r>
      <w:r w:rsidR="005B6A54">
        <w:t>s</w:t>
      </w:r>
      <w:r w:rsidRPr="00D36CAC">
        <w:t>hines on Me”</w:t>
      </w:r>
    </w:p>
    <w:p w:rsidR="005E76D5" w:rsidRPr="00D36CAC" w:rsidRDefault="005E76D5" w:rsidP="008E690A">
      <w:pPr>
        <w:shd w:val="clear" w:color="auto" w:fill="FFFFFF"/>
        <w:spacing w:after="60"/>
        <w:ind w:left="274" w:hanging="360"/>
      </w:pPr>
      <w:bookmarkStart w:id="11" w:name="_Hlk143159339"/>
      <w:r>
        <w:t xml:space="preserve">Time for Children </w:t>
      </w:r>
      <w:bookmarkEnd w:id="11"/>
    </w:p>
    <w:p w:rsidR="003F7ED2" w:rsidRPr="003F7ED2" w:rsidRDefault="003F7ED2" w:rsidP="003F7ED2">
      <w:pPr>
        <w:shd w:val="clear" w:color="auto" w:fill="FFFFFF"/>
        <w:ind w:firstLine="274"/>
        <w:rPr>
          <w:b/>
          <w:i/>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8E690A" w:rsidRPr="00F81B2F" w:rsidRDefault="002D6922" w:rsidP="008E690A">
      <w:pPr>
        <w:spacing w:after="60"/>
        <w:rPr>
          <w:b/>
        </w:rPr>
      </w:pPr>
      <w:bookmarkStart w:id="12" w:name="_Hlk146021548"/>
      <w:bookmarkStart w:id="13" w:name="_Hlk134531644"/>
      <w:bookmarkStart w:id="14" w:name="_Hlk109906254"/>
      <w:bookmarkStart w:id="15" w:name="_Hlk124250295"/>
      <w:bookmarkStart w:id="16" w:name="_Hlk123379634"/>
      <w:r>
        <w:t xml:space="preserve">First Scripture Reading      </w:t>
      </w:r>
      <w:r w:rsidR="005E76D5">
        <w:t xml:space="preserve">             </w:t>
      </w:r>
      <w:r w:rsidR="009F34A4">
        <w:t xml:space="preserve">                   </w:t>
      </w:r>
      <w:r w:rsidR="006F3405">
        <w:t xml:space="preserve"> </w:t>
      </w:r>
      <w:r>
        <w:t xml:space="preserve"> </w:t>
      </w:r>
      <w:r w:rsidR="009F34A4" w:rsidRPr="009F34A4">
        <w:t xml:space="preserve">Ephesians 4:29-32  </w:t>
      </w:r>
    </w:p>
    <w:p w:rsidR="002D6922" w:rsidRDefault="002D6922" w:rsidP="00C0750E">
      <w:pPr>
        <w:widowControl w:val="0"/>
        <w:spacing w:after="60"/>
      </w:pPr>
      <w:bookmarkStart w:id="17" w:name="_Hlk137038104"/>
      <w:bookmarkStart w:id="18" w:name="_Hlk141188943"/>
      <w:r>
        <w:t xml:space="preserve">Scripture Lesson                                                   </w:t>
      </w:r>
      <w:r w:rsidR="00C0750E">
        <w:t xml:space="preserve">Matthew </w:t>
      </w:r>
      <w:r w:rsidR="006F3405">
        <w:t>18:</w:t>
      </w:r>
      <w:r w:rsidR="009F34A4">
        <w:t>21-35</w:t>
      </w:r>
    </w:p>
    <w:p w:rsidR="008E690A" w:rsidRDefault="008E690A" w:rsidP="008E690A">
      <w:pPr>
        <w:widowControl w:val="0"/>
        <w:spacing w:after="60"/>
      </w:pPr>
      <w:r w:rsidRPr="00F81B2F">
        <w:t xml:space="preserve">Sermon    </w:t>
      </w:r>
      <w:r>
        <w:t xml:space="preserve">         </w:t>
      </w:r>
      <w:r w:rsidRPr="00F81B2F">
        <w:t xml:space="preserve">     </w:t>
      </w:r>
      <w:r>
        <w:t xml:space="preserve">                  </w:t>
      </w:r>
      <w:r w:rsidR="007D007E">
        <w:t xml:space="preserve">      </w:t>
      </w:r>
      <w:r w:rsidR="005E76D5">
        <w:t xml:space="preserve"> </w:t>
      </w:r>
      <w:r w:rsidR="007D007E">
        <w:t xml:space="preserve">     </w:t>
      </w:r>
      <w:r>
        <w:t xml:space="preserve">   </w:t>
      </w:r>
      <w:r w:rsidR="006F3405">
        <w:t xml:space="preserve">  </w:t>
      </w:r>
      <w:r w:rsidR="00F85148">
        <w:t xml:space="preserve">     </w:t>
      </w:r>
      <w:r w:rsidR="009F34A4">
        <w:t xml:space="preserve">    </w:t>
      </w:r>
      <w:proofErr w:type="gramStart"/>
      <w:r w:rsidR="009F34A4">
        <w:t xml:space="preserve"> </w:t>
      </w:r>
      <w:r>
        <w:t xml:space="preserve">  </w:t>
      </w:r>
      <w:r w:rsidRPr="00CB633B">
        <w:rPr>
          <w:bCs/>
        </w:rPr>
        <w:t>“</w:t>
      </w:r>
      <w:proofErr w:type="gramEnd"/>
      <w:r w:rsidR="009F34A4">
        <w:rPr>
          <w:bCs/>
        </w:rPr>
        <w:t>Cancelling Debt</w:t>
      </w:r>
      <w:bookmarkEnd w:id="12"/>
      <w:r w:rsidRPr="00CB633B">
        <w:rPr>
          <w:bCs/>
        </w:rPr>
        <w:t>”</w:t>
      </w:r>
      <w:r>
        <w:rPr>
          <w:b/>
          <w:bCs/>
        </w:rPr>
        <w:t xml:space="preserve"> </w:t>
      </w:r>
      <w:r w:rsidRPr="00F81B2F">
        <w:t xml:space="preserve">                              </w:t>
      </w:r>
      <w:bookmarkEnd w:id="13"/>
      <w:bookmarkEnd w:id="14"/>
    </w:p>
    <w:bookmarkEnd w:id="15"/>
    <w:bookmarkEnd w:id="16"/>
    <w:bookmarkEnd w:id="17"/>
    <w:bookmarkEnd w:id="18"/>
    <w:p w:rsidR="008E690A" w:rsidRDefault="008E690A"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3F7ED2" w:rsidRPr="003F7ED2" w:rsidRDefault="003F7ED2" w:rsidP="003F7ED2">
      <w:pPr>
        <w:shd w:val="clear" w:color="auto" w:fill="FFFFFF"/>
        <w:jc w:val="center"/>
        <w:rPr>
          <w:rFonts w:cs="Tahoma"/>
          <w:b/>
          <w:sz w:val="26"/>
        </w:rPr>
      </w:pPr>
    </w:p>
    <w:p w:rsidR="003F7ED2" w:rsidRPr="003F7ED2" w:rsidRDefault="008E690A" w:rsidP="003F7ED2">
      <w:pPr>
        <w:spacing w:after="60"/>
      </w:pPr>
      <w:bookmarkStart w:id="19" w:name="_Hlk134531684"/>
      <w:bookmarkStart w:id="20" w:name="_Hlk135304815"/>
      <w:bookmarkStart w:id="21" w:name="_Hlk141188998"/>
      <w:bookmarkStart w:id="22" w:name="_Hlk143159457"/>
      <w:bookmarkStart w:id="23" w:name="_Hlk140580798"/>
      <w:bookmarkStart w:id="24" w:name="_Hlk137038141"/>
      <w:bookmarkStart w:id="25" w:name="_Hlk136436878"/>
      <w:bookmarkStart w:id="26" w:name="_Hlk109906292"/>
      <w:bookmarkStart w:id="27" w:name="_Hlk124250463"/>
      <w:r>
        <w:t>*Hymn #</w:t>
      </w:r>
      <w:bookmarkEnd w:id="19"/>
      <w:bookmarkEnd w:id="20"/>
      <w:r w:rsidR="00FC32FB">
        <w:t>441</w:t>
      </w:r>
      <w:r>
        <w:t xml:space="preserve">   </w:t>
      </w:r>
      <w:r w:rsidR="007D007E">
        <w:t xml:space="preserve">       </w:t>
      </w:r>
      <w:r>
        <w:t xml:space="preserve">        </w:t>
      </w:r>
      <w:r w:rsidR="00C0750E">
        <w:t xml:space="preserve"> </w:t>
      </w:r>
      <w:r w:rsidR="005E76D5">
        <w:t xml:space="preserve"> </w:t>
      </w:r>
      <w:r w:rsidR="00FC32FB">
        <w:t xml:space="preserve">   </w:t>
      </w:r>
      <w:proofErr w:type="gramStart"/>
      <w:r w:rsidR="00FC32FB">
        <w:t xml:space="preserve"> </w:t>
      </w:r>
      <w:r>
        <w:t xml:space="preserve">  “</w:t>
      </w:r>
      <w:proofErr w:type="gramEnd"/>
      <w:r w:rsidR="00FC32FB">
        <w:rPr>
          <w:bCs/>
        </w:rPr>
        <w:t>Hear the Good News of Salvation</w:t>
      </w:r>
      <w:r w:rsidRPr="00443367">
        <w:rPr>
          <w:bCs/>
        </w:rPr>
        <w:t>”</w:t>
      </w:r>
      <w:r w:rsidR="003F7ED2" w:rsidRPr="003F7ED2">
        <w:rPr>
          <w:b/>
          <w:bCs/>
        </w:rPr>
        <w:t xml:space="preserve"> </w:t>
      </w:r>
      <w:bookmarkEnd w:id="21"/>
      <w:r w:rsidR="003F7ED2" w:rsidRPr="003F7ED2">
        <w:rPr>
          <w:b/>
          <w:bCs/>
        </w:rPr>
        <w:t xml:space="preserve"> </w:t>
      </w:r>
      <w:bookmarkEnd w:id="22"/>
      <w:r w:rsidR="003F7ED2" w:rsidRPr="003F7ED2">
        <w:rPr>
          <w:b/>
          <w:bCs/>
        </w:rPr>
        <w:t xml:space="preserve">  </w:t>
      </w:r>
      <w:bookmarkEnd w:id="23"/>
    </w:p>
    <w:bookmarkEnd w:id="24"/>
    <w:bookmarkEnd w:id="25"/>
    <w:p w:rsidR="003F7ED2" w:rsidRPr="003F7ED2" w:rsidRDefault="003F7ED2" w:rsidP="003F7ED2">
      <w:pPr>
        <w:spacing w:after="60"/>
      </w:pPr>
      <w:r w:rsidRPr="003F7ED2">
        <w:t>Invitation to the Offering</w:t>
      </w:r>
    </w:p>
    <w:p w:rsidR="007D007E" w:rsidRDefault="003F7ED2" w:rsidP="003F7ED2">
      <w:pPr>
        <w:spacing w:after="60"/>
      </w:pPr>
      <w:r w:rsidRPr="003F7ED2">
        <w:t>Offertory</w:t>
      </w:r>
    </w:p>
    <w:p w:rsidR="003F7ED2" w:rsidRPr="003F7ED2" w:rsidRDefault="003F7ED2" w:rsidP="003F7ED2">
      <w:pPr>
        <w:spacing w:after="60"/>
      </w:pPr>
      <w:r w:rsidRPr="003F7ED2">
        <w:t xml:space="preserve">Doxology #606 “Praise God from Whom All Blessings Flow”                                   </w:t>
      </w:r>
    </w:p>
    <w:p w:rsidR="003F7ED2" w:rsidRPr="003F7ED2" w:rsidRDefault="003F7ED2" w:rsidP="003F7ED2">
      <w:pPr>
        <w:spacing w:after="60"/>
      </w:pPr>
      <w:bookmarkStart w:id="28" w:name="_Hlk134014487"/>
      <w:r w:rsidRPr="003F7ED2">
        <w:t>Prayer of Dedication</w:t>
      </w:r>
      <w:bookmarkStart w:id="29" w:name="_Hlk136436918"/>
    </w:p>
    <w:p w:rsidR="003F7ED2" w:rsidRPr="003F7ED2" w:rsidRDefault="003F7ED2" w:rsidP="003F7ED2">
      <w:pPr>
        <w:spacing w:after="60"/>
      </w:pPr>
      <w:bookmarkStart w:id="30" w:name="_Hlk140580852"/>
      <w:r w:rsidRPr="003F7ED2">
        <w:t>*Affirmation of Faith</w:t>
      </w:r>
      <w:r w:rsidR="00F85148">
        <w:t xml:space="preserve"> (from </w:t>
      </w:r>
      <w:r w:rsidR="006F3405">
        <w:t>Book of Common Worship</w:t>
      </w:r>
      <w:r w:rsidR="00F85148">
        <w:t>)</w:t>
      </w:r>
      <w:r w:rsidRPr="003F7ED2">
        <w:t xml:space="preserve"> </w:t>
      </w:r>
      <w:bookmarkStart w:id="31" w:name="_Hlk135304768"/>
      <w:bookmarkStart w:id="32" w:name="_Hlk137038218"/>
      <w:bookmarkStart w:id="33" w:name="_Hlk123379690"/>
      <w:bookmarkEnd w:id="26"/>
      <w:bookmarkEnd w:id="28"/>
      <w:r w:rsidR="002E7968">
        <w:rPr>
          <w:bCs/>
        </w:rPr>
        <w:t>(unison)</w:t>
      </w:r>
    </w:p>
    <w:p w:rsidR="00F85148" w:rsidRPr="00F85148" w:rsidRDefault="006F3405" w:rsidP="00834D38">
      <w:pPr>
        <w:ind w:left="274"/>
        <w:rPr>
          <w:rFonts w:cs="Tahoma"/>
          <w:b/>
        </w:rPr>
      </w:pPr>
      <w:bookmarkStart w:id="34" w:name="_Hlk145416280"/>
      <w:bookmarkEnd w:id="29"/>
      <w:bookmarkEnd w:id="31"/>
      <w:bookmarkEnd w:id="32"/>
      <w:r w:rsidRPr="006F3405">
        <w:rPr>
          <w:rFonts w:cs="Tahoma"/>
          <w:b/>
        </w:rPr>
        <w:t>We believe there is no condemnation for those who are in Christ Jesus; for we know that all things work together for good for those who love God, who are called according to God’s purpose. We are convinced that neither death, nor life, nor angels, nor rulers, nor things present, nor things to come, nor powers, nor height, nor depth, nor anything else in all creation, will be able to separate us from the love of God in Christ Jesus our Lord. Amen.</w:t>
      </w:r>
      <w:r w:rsidR="00F85148" w:rsidRPr="00F85148">
        <w:rPr>
          <w:rFonts w:cs="Tahoma"/>
          <w:b/>
        </w:rPr>
        <w:t xml:space="preserve"> </w:t>
      </w:r>
    </w:p>
    <w:p w:rsidR="009F34A4" w:rsidRDefault="003F7ED2" w:rsidP="009F34A4">
      <w:pPr>
        <w:spacing w:before="60" w:after="60"/>
        <w:rPr>
          <w:rFonts w:cs="Tahoma"/>
        </w:rPr>
      </w:pPr>
      <w:bookmarkStart w:id="35" w:name="_Hlk143159490"/>
      <w:bookmarkEnd w:id="34"/>
      <w:r w:rsidRPr="003F7ED2">
        <w:rPr>
          <w:rFonts w:cs="Tahoma"/>
        </w:rPr>
        <w:t xml:space="preserve">Prayers of the People and the Lord’s Prayer </w:t>
      </w:r>
      <w:bookmarkEnd w:id="30"/>
      <w:bookmarkEnd w:id="35"/>
    </w:p>
    <w:p w:rsidR="009F34A4" w:rsidRDefault="009F34A4" w:rsidP="009F34A4">
      <w:pPr>
        <w:spacing w:before="60" w:after="60"/>
        <w:rPr>
          <w:bCs/>
        </w:rPr>
      </w:pPr>
      <w:bookmarkStart w:id="36" w:name="_Hlk146021618"/>
      <w:r w:rsidRPr="009F34A4">
        <w:rPr>
          <w:bCs/>
        </w:rPr>
        <w:t xml:space="preserve">Joys and Concerns </w:t>
      </w:r>
    </w:p>
    <w:p w:rsidR="005B6A54" w:rsidRPr="009F34A4" w:rsidRDefault="009F34A4" w:rsidP="009F34A4">
      <w:pPr>
        <w:spacing w:before="60" w:after="60"/>
        <w:rPr>
          <w:rFonts w:cs="Tahoma"/>
          <w:i/>
        </w:rPr>
      </w:pPr>
      <w:r>
        <w:rPr>
          <w:bCs/>
          <w:i/>
        </w:rPr>
        <w:tab/>
      </w:r>
      <w:r w:rsidRPr="009F34A4">
        <w:rPr>
          <w:bCs/>
          <w:i/>
        </w:rPr>
        <w:t>As we enter a time of prayer, we will make use of a</w:t>
      </w:r>
      <w:r>
        <w:rPr>
          <w:bCs/>
          <w:i/>
        </w:rPr>
        <w:t xml:space="preserve"> </w:t>
      </w:r>
      <w:r w:rsidRPr="009F34A4">
        <w:rPr>
          <w:bCs/>
          <w:i/>
        </w:rPr>
        <w:t xml:space="preserve">Tibetan </w:t>
      </w:r>
      <w:r>
        <w:rPr>
          <w:bCs/>
          <w:i/>
        </w:rPr>
        <w:tab/>
      </w:r>
      <w:r w:rsidRPr="009F34A4">
        <w:rPr>
          <w:bCs/>
          <w:i/>
        </w:rPr>
        <w:t xml:space="preserve">“singing bowl.”  Its lingering note has been likened to the </w:t>
      </w:r>
      <w:r>
        <w:rPr>
          <w:bCs/>
          <w:i/>
        </w:rPr>
        <w:tab/>
      </w:r>
      <w:r w:rsidRPr="009F34A4">
        <w:rPr>
          <w:bCs/>
          <w:i/>
        </w:rPr>
        <w:t xml:space="preserve">rising of incense, carrying prayers to heaven. After each </w:t>
      </w:r>
      <w:r>
        <w:rPr>
          <w:bCs/>
          <w:i/>
        </w:rPr>
        <w:tab/>
      </w:r>
      <w:r w:rsidRPr="009F34A4">
        <w:rPr>
          <w:bCs/>
          <w:i/>
        </w:rPr>
        <w:t xml:space="preserve">petition, a </w:t>
      </w:r>
      <w:r>
        <w:rPr>
          <w:bCs/>
          <w:i/>
        </w:rPr>
        <w:tab/>
      </w:r>
      <w:r w:rsidRPr="009F34A4">
        <w:rPr>
          <w:bCs/>
          <w:i/>
        </w:rPr>
        <w:t>note will sound, followed by silence</w:t>
      </w:r>
      <w:r>
        <w:rPr>
          <w:bCs/>
          <w:i/>
        </w:rPr>
        <w:t xml:space="preserve"> </w:t>
      </w:r>
      <w:r w:rsidRPr="009F34A4">
        <w:rPr>
          <w:bCs/>
          <w:i/>
        </w:rPr>
        <w:t>where you may</w:t>
      </w:r>
      <w:r>
        <w:rPr>
          <w:bCs/>
          <w:i/>
        </w:rPr>
        <w:t xml:space="preserve"> </w:t>
      </w:r>
      <w:r w:rsidRPr="009F34A4">
        <w:rPr>
          <w:bCs/>
          <w:i/>
        </w:rPr>
        <w:t xml:space="preserve">offer up your </w:t>
      </w:r>
      <w:r>
        <w:rPr>
          <w:bCs/>
          <w:i/>
        </w:rPr>
        <w:tab/>
      </w:r>
      <w:r w:rsidRPr="009F34A4">
        <w:rPr>
          <w:bCs/>
          <w:i/>
        </w:rPr>
        <w:t>own prayers.</w:t>
      </w:r>
    </w:p>
    <w:bookmarkEnd w:id="36"/>
    <w:p w:rsidR="006F3405" w:rsidRDefault="006F3405" w:rsidP="003F7ED2">
      <w:pPr>
        <w:shd w:val="clear" w:color="auto" w:fill="FFFFFF"/>
        <w:spacing w:after="60"/>
        <w:ind w:left="360"/>
        <w:jc w:val="center"/>
        <w:rPr>
          <w:b/>
          <w:bCs/>
          <w:sz w:val="26"/>
          <w:szCs w:val="26"/>
        </w:rPr>
      </w:pPr>
    </w:p>
    <w:p w:rsidR="006F3405" w:rsidRDefault="006F3405" w:rsidP="003F7ED2">
      <w:pPr>
        <w:shd w:val="clear" w:color="auto" w:fill="FFFFFF"/>
        <w:spacing w:after="60"/>
        <w:ind w:left="360"/>
        <w:jc w:val="center"/>
        <w:rPr>
          <w:b/>
          <w:bCs/>
          <w:sz w:val="26"/>
          <w:szCs w:val="26"/>
        </w:rPr>
      </w:pPr>
    </w:p>
    <w:p w:rsidR="006F3405" w:rsidRDefault="006F3405" w:rsidP="003F7ED2">
      <w:pPr>
        <w:shd w:val="clear" w:color="auto" w:fill="FFFFFF"/>
        <w:spacing w:after="60"/>
        <w:ind w:left="360"/>
        <w:jc w:val="center"/>
        <w:rPr>
          <w:b/>
          <w:bCs/>
          <w:sz w:val="26"/>
          <w:szCs w:val="26"/>
        </w:rPr>
      </w:pPr>
    </w:p>
    <w:p w:rsidR="006F3405" w:rsidRDefault="006F3405" w:rsidP="003F7ED2">
      <w:pPr>
        <w:shd w:val="clear" w:color="auto" w:fill="FFFFFF"/>
        <w:spacing w:after="60"/>
        <w:ind w:left="360"/>
        <w:jc w:val="center"/>
        <w:rPr>
          <w:b/>
          <w:bCs/>
          <w:sz w:val="26"/>
          <w:szCs w:val="26"/>
        </w:rPr>
      </w:pPr>
    </w:p>
    <w:p w:rsidR="003F7ED2" w:rsidRP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37" w:name="_Hlk123379736"/>
      <w:bookmarkStart w:id="38" w:name="_Hlk124250561"/>
      <w:bookmarkStart w:id="39" w:name="_Hlk135304844"/>
      <w:bookmarkStart w:id="40" w:name="_Hlk120008747"/>
    </w:p>
    <w:p w:rsidR="008E690A" w:rsidRDefault="008E690A" w:rsidP="008E690A">
      <w:pPr>
        <w:autoSpaceDE w:val="0"/>
        <w:autoSpaceDN w:val="0"/>
        <w:adjustRightInd w:val="0"/>
        <w:spacing w:after="60"/>
        <w:rPr>
          <w:szCs w:val="22"/>
        </w:rPr>
      </w:pPr>
      <w:bookmarkStart w:id="41" w:name="_Hlk143159571"/>
      <w:bookmarkStart w:id="42" w:name="_Hlk146021670"/>
      <w:bookmarkEnd w:id="37"/>
      <w:bookmarkEnd w:id="38"/>
      <w:r w:rsidRPr="00DE55FD">
        <w:rPr>
          <w:bCs/>
        </w:rPr>
        <w:t xml:space="preserve">*Hymn </w:t>
      </w:r>
      <w:r>
        <w:rPr>
          <w:bCs/>
        </w:rPr>
        <w:t>#</w:t>
      </w:r>
      <w:bookmarkStart w:id="43" w:name="_Hlk134531818"/>
      <w:bookmarkStart w:id="44" w:name="_Hlk141189086"/>
      <w:r w:rsidR="00FC32FB">
        <w:rPr>
          <w:bCs/>
        </w:rPr>
        <w:t>442</w:t>
      </w:r>
      <w:r>
        <w:rPr>
          <w:bCs/>
        </w:rPr>
        <w:t xml:space="preserve">      </w:t>
      </w:r>
      <w:r w:rsidR="00AD772C">
        <w:rPr>
          <w:bCs/>
        </w:rPr>
        <w:t xml:space="preserve">                </w:t>
      </w:r>
      <w:r w:rsidR="006F3405">
        <w:rPr>
          <w:bCs/>
        </w:rPr>
        <w:t xml:space="preserve">      </w:t>
      </w:r>
      <w:r w:rsidR="00FC32FB">
        <w:rPr>
          <w:bCs/>
        </w:rPr>
        <w:t xml:space="preserve">                       </w:t>
      </w:r>
      <w:r w:rsidR="00AD772C">
        <w:rPr>
          <w:bCs/>
        </w:rPr>
        <w:t xml:space="preserve"> </w:t>
      </w:r>
      <w:proofErr w:type="gramStart"/>
      <w:r w:rsidR="003C4BBC">
        <w:rPr>
          <w:bCs/>
        </w:rPr>
        <w:t xml:space="preserve">  </w:t>
      </w:r>
      <w:r>
        <w:rPr>
          <w:bCs/>
        </w:rPr>
        <w:t xml:space="preserve"> “</w:t>
      </w:r>
      <w:proofErr w:type="gramEnd"/>
      <w:r w:rsidR="00FC32FB">
        <w:rPr>
          <w:bCs/>
        </w:rPr>
        <w:t>Just As I Am</w:t>
      </w:r>
      <w:r>
        <w:rPr>
          <w:bCs/>
        </w:rPr>
        <w:t>”</w:t>
      </w:r>
    </w:p>
    <w:bookmarkEnd w:id="41"/>
    <w:bookmarkEnd w:id="43"/>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w:t>
      </w:r>
    </w:p>
    <w:bookmarkEnd w:id="39"/>
    <w:bookmarkEnd w:id="44"/>
    <w:p w:rsidR="003F7ED2" w:rsidRDefault="003F7ED2" w:rsidP="003F7ED2">
      <w:pPr>
        <w:spacing w:after="60"/>
        <w:rPr>
          <w:bCs/>
        </w:rPr>
      </w:pPr>
      <w:r w:rsidRPr="003F7ED2">
        <w:rPr>
          <w:bCs/>
        </w:rPr>
        <w:t>Postlude</w:t>
      </w:r>
      <w:bookmarkEnd w:id="40"/>
      <w:r w:rsidR="003C64B5">
        <w:rPr>
          <w:bCs/>
        </w:rPr>
        <w:t xml:space="preserve"> - </w:t>
      </w:r>
      <w:r w:rsidR="003C64B5" w:rsidRPr="003C64B5">
        <w:rPr>
          <w:bCs/>
        </w:rPr>
        <w:t>Gershwin Prelude No. 2</w:t>
      </w:r>
      <w:r w:rsidRPr="003F7ED2">
        <w:rPr>
          <w:bCs/>
        </w:rPr>
        <w:t xml:space="preserve">  </w:t>
      </w:r>
    </w:p>
    <w:bookmarkEnd w:id="42"/>
    <w:p w:rsidR="00E27057" w:rsidRDefault="00E27057" w:rsidP="003F7ED2">
      <w:pPr>
        <w:spacing w:after="60"/>
        <w:rPr>
          <w:bCs/>
        </w:rPr>
      </w:pPr>
    </w:p>
    <w:p w:rsidR="00E27057" w:rsidRPr="003F7ED2" w:rsidRDefault="00E27057" w:rsidP="003F7ED2">
      <w:pPr>
        <w:spacing w:after="60"/>
        <w:rPr>
          <w:bCs/>
        </w:rPr>
      </w:pPr>
    </w:p>
    <w:p w:rsidR="003F7ED2" w:rsidRPr="003F7ED2" w:rsidRDefault="003F7ED2" w:rsidP="00E27057">
      <w:pPr>
        <w:spacing w:after="60"/>
        <w:jc w:val="center"/>
        <w:rPr>
          <w:bCs/>
        </w:rPr>
      </w:pPr>
      <w:r w:rsidRPr="003F7ED2">
        <w:rPr>
          <w:bCs/>
        </w:rPr>
        <w:t>*****************************</w:t>
      </w:r>
    </w:p>
    <w:bookmarkEnd w:id="27"/>
    <w:bookmarkEnd w:id="33"/>
    <w:p w:rsidR="003F7ED2" w:rsidRDefault="003F7ED2" w:rsidP="00E27057">
      <w:pPr>
        <w:spacing w:after="60"/>
        <w:ind w:firstLine="270"/>
        <w:jc w:val="center"/>
        <w:rPr>
          <w:rFonts w:ascii="Goudy Old Style" w:hAnsi="Goudy Old Style"/>
          <w:b/>
          <w:bCs/>
          <w:sz w:val="32"/>
          <w:szCs w:val="32"/>
          <w:u w:val="single"/>
        </w:rPr>
      </w:pPr>
    </w:p>
    <w:p w:rsidR="00F85148" w:rsidRDefault="00F85148"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656BCF" w:rsidRDefault="00656BCF" w:rsidP="003F7ED2">
      <w:pPr>
        <w:spacing w:after="60"/>
        <w:ind w:firstLine="270"/>
        <w:jc w:val="center"/>
        <w:rPr>
          <w:rFonts w:ascii="Goudy Old Style" w:hAnsi="Goudy Old Style"/>
          <w:b/>
          <w:bCs/>
          <w:sz w:val="32"/>
          <w:szCs w:val="32"/>
          <w:u w:val="single"/>
        </w:rPr>
      </w:pPr>
    </w:p>
    <w:p w:rsidR="00656BCF" w:rsidRDefault="00656BCF" w:rsidP="003F7ED2">
      <w:pPr>
        <w:spacing w:after="60"/>
        <w:ind w:firstLine="270"/>
        <w:jc w:val="center"/>
        <w:rPr>
          <w:rFonts w:ascii="Goudy Old Style" w:hAnsi="Goudy Old Style"/>
          <w:b/>
          <w:bCs/>
          <w:sz w:val="32"/>
          <w:szCs w:val="32"/>
          <w:u w:val="single"/>
        </w:rPr>
      </w:pPr>
    </w:p>
    <w:p w:rsidR="00656BCF" w:rsidRDefault="00656BCF" w:rsidP="003F7ED2">
      <w:pPr>
        <w:spacing w:after="60"/>
        <w:ind w:firstLine="270"/>
        <w:jc w:val="center"/>
        <w:rPr>
          <w:rFonts w:ascii="Goudy Old Style" w:hAnsi="Goudy Old Style"/>
          <w:b/>
          <w:bCs/>
          <w:sz w:val="32"/>
          <w:szCs w:val="32"/>
          <w:u w:val="single"/>
        </w:rPr>
      </w:pPr>
    </w:p>
    <w:p w:rsidR="00656BCF" w:rsidRDefault="00656BCF" w:rsidP="003F7ED2">
      <w:pPr>
        <w:spacing w:after="60"/>
        <w:ind w:firstLine="270"/>
        <w:jc w:val="center"/>
        <w:rPr>
          <w:rFonts w:ascii="Goudy Old Style" w:hAnsi="Goudy Old Style"/>
          <w:b/>
          <w:bCs/>
          <w:sz w:val="32"/>
          <w:szCs w:val="32"/>
          <w:u w:val="single"/>
        </w:rPr>
      </w:pPr>
    </w:p>
    <w:p w:rsidR="00656BCF" w:rsidRDefault="00656BCF" w:rsidP="003F7ED2">
      <w:pPr>
        <w:spacing w:after="60"/>
        <w:ind w:firstLine="270"/>
        <w:jc w:val="center"/>
        <w:rPr>
          <w:rFonts w:ascii="Goudy Old Style" w:hAnsi="Goudy Old Style"/>
          <w:b/>
          <w:bCs/>
          <w:sz w:val="32"/>
          <w:szCs w:val="32"/>
          <w:u w:val="single"/>
        </w:rPr>
      </w:pPr>
    </w:p>
    <w:p w:rsidR="00656BCF" w:rsidRDefault="00656BCF" w:rsidP="003F7ED2">
      <w:pPr>
        <w:spacing w:after="60"/>
        <w:ind w:firstLine="270"/>
        <w:jc w:val="center"/>
        <w:rPr>
          <w:rFonts w:ascii="Goudy Old Style" w:hAnsi="Goudy Old Style"/>
          <w:b/>
          <w:bCs/>
          <w:sz w:val="32"/>
          <w:szCs w:val="32"/>
          <w:u w:val="single"/>
        </w:rPr>
      </w:pPr>
    </w:p>
    <w:p w:rsidR="00656BCF" w:rsidRDefault="00656BCF" w:rsidP="003F7ED2">
      <w:pPr>
        <w:spacing w:after="60"/>
        <w:ind w:firstLine="270"/>
        <w:jc w:val="center"/>
        <w:rPr>
          <w:rFonts w:ascii="Goudy Old Style" w:hAnsi="Goudy Old Style"/>
          <w:b/>
          <w:bCs/>
          <w:sz w:val="32"/>
          <w:szCs w:val="32"/>
          <w:u w:val="single"/>
        </w:rPr>
      </w:pPr>
    </w:p>
    <w:p w:rsidR="00656BCF" w:rsidRDefault="00656BCF" w:rsidP="003F7ED2">
      <w:pPr>
        <w:spacing w:after="60"/>
        <w:ind w:firstLine="270"/>
        <w:jc w:val="center"/>
        <w:rPr>
          <w:rFonts w:ascii="Goudy Old Style" w:hAnsi="Goudy Old Style"/>
          <w:b/>
          <w:bCs/>
          <w:sz w:val="32"/>
          <w:szCs w:val="32"/>
          <w:u w:val="single"/>
        </w:rPr>
      </w:pPr>
    </w:p>
    <w:p w:rsidR="00656BCF" w:rsidRDefault="00656BCF" w:rsidP="003F7ED2">
      <w:pPr>
        <w:spacing w:after="60"/>
        <w:ind w:firstLine="270"/>
        <w:jc w:val="center"/>
        <w:rPr>
          <w:rFonts w:ascii="Goudy Old Style" w:hAnsi="Goudy Old Style"/>
          <w:b/>
          <w:bCs/>
          <w:sz w:val="32"/>
          <w:szCs w:val="32"/>
          <w:u w:val="single"/>
        </w:rPr>
      </w:pPr>
    </w:p>
    <w:p w:rsidR="00656BCF" w:rsidRDefault="00656BCF"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5B6A54" w:rsidRDefault="005B6A54" w:rsidP="003F7ED2">
      <w:pPr>
        <w:spacing w:after="60"/>
        <w:ind w:firstLine="270"/>
        <w:jc w:val="center"/>
        <w:rPr>
          <w:rFonts w:ascii="Goudy Old Style" w:hAnsi="Goudy Old Style"/>
          <w:b/>
          <w:bCs/>
          <w:sz w:val="32"/>
          <w:szCs w:val="32"/>
          <w:u w:val="single"/>
        </w:rPr>
      </w:pPr>
    </w:p>
    <w:p w:rsidR="002942FF" w:rsidRDefault="002942FF" w:rsidP="003F7ED2">
      <w:pPr>
        <w:spacing w:after="60"/>
        <w:ind w:firstLine="270"/>
        <w:jc w:val="center"/>
        <w:rPr>
          <w:rFonts w:ascii="Goudy Old Style" w:hAnsi="Goudy Old Style"/>
          <w:b/>
          <w:bCs/>
          <w:sz w:val="32"/>
          <w:szCs w:val="32"/>
          <w:u w:val="single"/>
        </w:rPr>
      </w:pPr>
    </w:p>
    <w:p w:rsidR="00F85148" w:rsidRDefault="00F85148" w:rsidP="003F7ED2">
      <w:pPr>
        <w:spacing w:after="60"/>
        <w:ind w:firstLine="270"/>
        <w:jc w:val="center"/>
        <w:rPr>
          <w:rFonts w:ascii="Goudy Old Style" w:hAnsi="Goudy Old Style"/>
          <w:b/>
          <w:bCs/>
          <w:sz w:val="32"/>
          <w:szCs w:val="32"/>
          <w:u w:val="single"/>
        </w:rPr>
      </w:pPr>
    </w:p>
    <w:p w:rsidR="00620E6B" w:rsidRPr="00C53054" w:rsidRDefault="00620E6B" w:rsidP="00620E6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t>M</w:t>
      </w:r>
      <w:r w:rsidRPr="00C53054">
        <w:rPr>
          <w:rFonts w:ascii="Goudy Old Style" w:hAnsi="Goudy Old Style"/>
          <w:b/>
          <w:bCs/>
          <w:sz w:val="32"/>
          <w:szCs w:val="32"/>
          <w:u w:val="single"/>
        </w:rPr>
        <w:t>ISSION STATEMENT</w:t>
      </w:r>
    </w:p>
    <w:p w:rsidR="00620E6B" w:rsidRPr="00C53054" w:rsidRDefault="00620E6B" w:rsidP="00620E6B">
      <w:pPr>
        <w:jc w:val="center"/>
        <w:rPr>
          <w:rFonts w:ascii="Goudy Old Style" w:hAnsi="Goudy Old Style"/>
          <w:b/>
          <w:bCs/>
          <w:sz w:val="32"/>
          <w:szCs w:val="32"/>
          <w:u w:val="single"/>
        </w:rPr>
      </w:pPr>
    </w:p>
    <w:p w:rsidR="00620E6B" w:rsidRPr="009E3ACE" w:rsidRDefault="00620E6B" w:rsidP="00620E6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620E6B" w:rsidRPr="00C53054" w:rsidRDefault="00620E6B" w:rsidP="00620E6B">
      <w:pPr>
        <w:tabs>
          <w:tab w:val="left" w:pos="720"/>
          <w:tab w:val="center" w:pos="4320"/>
          <w:tab w:val="right" w:pos="8640"/>
        </w:tabs>
        <w:rPr>
          <w:rFonts w:ascii="Goudy Old Style" w:hAnsi="Goudy Old Style"/>
          <w:color w:val="222222"/>
          <w:shd w:val="clear" w:color="auto" w:fill="FFFFFF"/>
        </w:rPr>
      </w:pP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p>
    <w:p w:rsidR="00620E6B" w:rsidRPr="008E690A" w:rsidRDefault="00620E6B" w:rsidP="00620E6B">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1510B4">
        <w:rPr>
          <w:rFonts w:ascii="Goudy Old Style" w:hAnsi="Goudy Old Style" w:cs="Tahoma"/>
          <w:bCs/>
          <w:sz w:val="32"/>
          <w:szCs w:val="32"/>
        </w:rPr>
        <w:t xml:space="preserve"> </w:t>
      </w:r>
      <w:r w:rsidR="00793B1F">
        <w:rPr>
          <w:rFonts w:ascii="Goudy Old Style" w:hAnsi="Goudy Old Style" w:cs="Tahoma"/>
          <w:b/>
          <w:bCs/>
          <w:sz w:val="28"/>
          <w:szCs w:val="28"/>
        </w:rPr>
        <w:t xml:space="preserve">Sept. </w:t>
      </w:r>
      <w:r w:rsidR="00FC32FB">
        <w:rPr>
          <w:rFonts w:ascii="Goudy Old Style" w:hAnsi="Goudy Old Style" w:cs="Tahoma"/>
          <w:b/>
          <w:bCs/>
          <w:sz w:val="28"/>
          <w:szCs w:val="28"/>
        </w:rPr>
        <w:t>25-Oct 1</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p>
    <w:p w:rsidR="00620E6B" w:rsidRDefault="00620E6B"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Card Games, </w:t>
      </w:r>
      <w:r w:rsidR="00E73C58">
        <w:rPr>
          <w:rFonts w:ascii="Goudy Old Style" w:hAnsi="Goudy Old Style" w:cs="Tahoma"/>
          <w:bCs/>
        </w:rPr>
        <w:t>1-4pm</w:t>
      </w:r>
      <w:r w:rsidRPr="009E3ACE">
        <w:rPr>
          <w:rFonts w:ascii="Goudy Old Style" w:hAnsi="Goudy Old Style" w:cs="Tahoma"/>
          <w:bCs/>
        </w:rPr>
        <w:t xml:space="preserve"> in Fellowship Hall</w:t>
      </w:r>
    </w:p>
    <w:p w:rsidR="00EF602F" w:rsidRDefault="00EF602F"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Directory Pictures, 4-6pm</w:t>
      </w:r>
      <w:r w:rsidR="00620E6B" w:rsidRPr="009E3ACE">
        <w:rPr>
          <w:rFonts w:ascii="Goudy Old Style" w:hAnsi="Goudy Old Style" w:cs="Tahoma"/>
          <w:bCs/>
        </w:rPr>
        <w:t xml:space="preserve"> </w:t>
      </w:r>
      <w:r w:rsidR="00620E6B">
        <w:rPr>
          <w:rFonts w:ascii="Goudy Old Style" w:hAnsi="Goudy Old Style" w:cs="Tahoma"/>
          <w:bCs/>
        </w:rPr>
        <w:t xml:space="preserve"> </w:t>
      </w:r>
      <w:r w:rsidR="00620E6B" w:rsidRPr="009E3ACE">
        <w:rPr>
          <w:rFonts w:ascii="Goudy Old Style" w:hAnsi="Goudy Old Style" w:cs="Tahoma"/>
          <w:bCs/>
        </w:rPr>
        <w:t xml:space="preserve"> </w:t>
      </w:r>
    </w:p>
    <w:p w:rsidR="00620E6B" w:rsidRPr="009E3ACE" w:rsidRDefault="00EF602F"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sidRPr="009E3ACE">
        <w:rPr>
          <w:rFonts w:ascii="Goudy Old Style" w:hAnsi="Goudy Old Style" w:cs="Tahoma"/>
          <w:bCs/>
        </w:rPr>
        <w:t>AA Meeting, 8pm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656BCF" w:rsidRDefault="00E64778"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Pr>
          <w:rFonts w:ascii="Goudy Old Style" w:hAnsi="Goudy Old Style" w:cs="Tahoma"/>
          <w:bCs/>
        </w:rPr>
        <w:t xml:space="preserve"> </w:t>
      </w:r>
      <w:r w:rsidR="00656BCF">
        <w:rPr>
          <w:rFonts w:ascii="Goudy Old Style" w:hAnsi="Goudy Old Style" w:cs="Tahoma"/>
          <w:bCs/>
        </w:rPr>
        <w:t xml:space="preserve"> Bible Study, 11am in Memorial Parlor</w:t>
      </w:r>
    </w:p>
    <w:p w:rsidR="00620E6B" w:rsidRPr="009E3ACE" w:rsidRDefault="00585696"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sidRPr="009E3ACE">
        <w:rPr>
          <w:rFonts w:ascii="Goudy Old Style" w:hAnsi="Goudy Old Style" w:cs="Tahoma"/>
          <w:bCs/>
        </w:rPr>
        <w:t>AA Meeting 7:30pm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FC32FB" w:rsidRPr="00FC32FB" w:rsidRDefault="00FC32FB" w:rsidP="00620E6B">
      <w:pPr>
        <w:tabs>
          <w:tab w:val="left" w:pos="720"/>
          <w:tab w:val="center" w:pos="4320"/>
          <w:tab w:val="right" w:pos="8640"/>
        </w:tabs>
        <w:rPr>
          <w:rFonts w:ascii="Goudy Old Style" w:hAnsi="Goudy Old Style" w:cs="Tahoma"/>
          <w:bCs/>
        </w:rPr>
      </w:pPr>
      <w:r w:rsidRPr="00FC32FB">
        <w:rPr>
          <w:rFonts w:ascii="Goudy Old Style" w:hAnsi="Goudy Old Style" w:cs="Tahoma"/>
          <w:bCs/>
        </w:rPr>
        <w:t xml:space="preserve">   Choir Rehearsal, 7pm</w:t>
      </w:r>
    </w:p>
    <w:p w:rsidR="00620E6B" w:rsidRPr="009E3ACE" w:rsidRDefault="00620E6B" w:rsidP="00620E6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620E6B" w:rsidRP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FC32FB" w:rsidRPr="00FC32FB" w:rsidRDefault="00FC32FB"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FC32FB">
        <w:rPr>
          <w:rFonts w:ascii="Goudy Old Style" w:hAnsi="Goudy Old Style" w:cs="Tahoma"/>
          <w:bCs/>
        </w:rPr>
        <w:t>Community Campfire, 6-8pm</w:t>
      </w:r>
    </w:p>
    <w:p w:rsidR="00620E6B" w:rsidRDefault="00C74ACF" w:rsidP="00620E6B">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Next Sunday</w:t>
      </w:r>
    </w:p>
    <w:p w:rsidR="00C74ACF" w:rsidRDefault="00C74ACF" w:rsidP="00620E6B">
      <w:pPr>
        <w:tabs>
          <w:tab w:val="left" w:pos="720"/>
          <w:tab w:val="center" w:pos="4320"/>
          <w:tab w:val="right" w:pos="8640"/>
        </w:tabs>
        <w:rPr>
          <w:rFonts w:ascii="Goudy Old Style" w:hAnsi="Goudy Old Style" w:cs="Tahoma"/>
          <w:bCs/>
        </w:rPr>
      </w:pPr>
      <w:r w:rsidRPr="00C74ACF">
        <w:rPr>
          <w:rFonts w:ascii="Goudy Old Style" w:hAnsi="Goudy Old Style" w:cs="Tahoma"/>
          <w:bCs/>
        </w:rPr>
        <w:t xml:space="preserve">    </w:t>
      </w:r>
      <w:r w:rsidR="00FC32FB">
        <w:rPr>
          <w:rFonts w:ascii="Goudy Old Style" w:hAnsi="Goudy Old Style" w:cs="Tahoma"/>
          <w:bCs/>
        </w:rPr>
        <w:t>Food Pantry Sunday</w:t>
      </w:r>
    </w:p>
    <w:p w:rsidR="00EF602F" w:rsidRPr="00C74ACF" w:rsidRDefault="00EF602F"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World Communion Sunday</w:t>
      </w:r>
    </w:p>
    <w:p w:rsidR="007216B2" w:rsidRPr="00C74ACF" w:rsidRDefault="007216B2" w:rsidP="00620E6B">
      <w:pPr>
        <w:tabs>
          <w:tab w:val="left" w:pos="720"/>
          <w:tab w:val="center" w:pos="4320"/>
          <w:tab w:val="right" w:pos="8640"/>
        </w:tabs>
        <w:rPr>
          <w:rFonts w:ascii="Goudy Old Style" w:hAnsi="Goudy Old Style" w:cs="Tahoma"/>
          <w:bCs/>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93B1F" w:rsidRPr="002942FF" w:rsidRDefault="00C74ACF" w:rsidP="00793B1F">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 xml:space="preserve">The </w:t>
      </w:r>
      <w:r w:rsidR="00793B1F" w:rsidRPr="002942FF">
        <w:rPr>
          <w:rFonts w:ascii="Goudy Old Style" w:hAnsi="Goudy Old Style" w:cs="Tahoma"/>
          <w:b/>
          <w:bCs/>
          <w:u w:val="single"/>
        </w:rPr>
        <w:t>Creation Care Team</w:t>
      </w:r>
    </w:p>
    <w:p w:rsidR="002942FF" w:rsidRDefault="00FC32FB" w:rsidP="00A91EC3">
      <w:pPr>
        <w:tabs>
          <w:tab w:val="left" w:pos="720"/>
          <w:tab w:val="center" w:pos="4320"/>
          <w:tab w:val="right" w:pos="8640"/>
        </w:tabs>
        <w:rPr>
          <w:rFonts w:ascii="Goudy Old Style" w:hAnsi="Goudy Old Style" w:cs="Tahoma"/>
          <w:bCs/>
        </w:rPr>
      </w:pPr>
      <w:r>
        <w:rPr>
          <w:rFonts w:ascii="Goudy Old Style" w:hAnsi="Goudy Old Style" w:cs="Tahoma"/>
          <w:bCs/>
        </w:rPr>
        <w:t xml:space="preserve">The Creation Care Team will be meeting today after worship. See Pastor </w:t>
      </w:r>
      <w:proofErr w:type="spellStart"/>
      <w:r>
        <w:rPr>
          <w:rFonts w:ascii="Goudy Old Style" w:hAnsi="Goudy Old Style" w:cs="Tahoma"/>
          <w:bCs/>
        </w:rPr>
        <w:t>Merideth</w:t>
      </w:r>
      <w:proofErr w:type="spellEnd"/>
      <w:r>
        <w:rPr>
          <w:rFonts w:ascii="Goudy Old Style" w:hAnsi="Goudy Old Style" w:cs="Tahoma"/>
          <w:bCs/>
        </w:rPr>
        <w:t xml:space="preserve"> if </w:t>
      </w:r>
      <w:r w:rsidR="00B04AE1">
        <w:rPr>
          <w:rFonts w:ascii="Goudy Old Style" w:hAnsi="Goudy Old Style" w:cs="Tahoma"/>
          <w:bCs/>
        </w:rPr>
        <w:t>you are interested in finding out more about it</w:t>
      </w:r>
      <w:r>
        <w:rPr>
          <w:rFonts w:ascii="Goudy Old Style" w:hAnsi="Goudy Old Style" w:cs="Tahoma"/>
          <w:bCs/>
        </w:rPr>
        <w:t>.</w:t>
      </w:r>
    </w:p>
    <w:p w:rsidR="00C74ACF" w:rsidRDefault="00C74ACF" w:rsidP="00A91EC3">
      <w:pPr>
        <w:tabs>
          <w:tab w:val="left" w:pos="720"/>
          <w:tab w:val="center" w:pos="4320"/>
          <w:tab w:val="right" w:pos="8640"/>
        </w:tabs>
        <w:rPr>
          <w:rFonts w:ascii="Goudy Old Style" w:hAnsi="Goudy Old Style" w:cs="Tahoma"/>
          <w:bCs/>
        </w:rPr>
      </w:pPr>
    </w:p>
    <w:p w:rsidR="00EF602F" w:rsidRDefault="00EF602F" w:rsidP="00585696">
      <w:pPr>
        <w:tabs>
          <w:tab w:val="left" w:pos="720"/>
          <w:tab w:val="center" w:pos="4320"/>
          <w:tab w:val="right" w:pos="8640"/>
        </w:tabs>
        <w:rPr>
          <w:rFonts w:ascii="Goudy Old Style" w:hAnsi="Goudy Old Style" w:cs="Tahoma"/>
          <w:b/>
          <w:bCs/>
          <w:u w:val="single"/>
        </w:rPr>
      </w:pPr>
    </w:p>
    <w:p w:rsidR="00585696" w:rsidRPr="00585696" w:rsidRDefault="00585696" w:rsidP="00585696">
      <w:pPr>
        <w:tabs>
          <w:tab w:val="left" w:pos="720"/>
          <w:tab w:val="center" w:pos="4320"/>
          <w:tab w:val="right" w:pos="8640"/>
        </w:tabs>
        <w:rPr>
          <w:rFonts w:ascii="Goudy Old Style" w:hAnsi="Goudy Old Style" w:cs="Tahoma"/>
          <w:b/>
          <w:bCs/>
          <w:u w:val="single"/>
        </w:rPr>
      </w:pPr>
      <w:r w:rsidRPr="00585696">
        <w:rPr>
          <w:rFonts w:ascii="Goudy Old Style" w:hAnsi="Goudy Old Style" w:cs="Tahoma"/>
          <w:b/>
          <w:bCs/>
          <w:u w:val="single"/>
        </w:rPr>
        <w:t xml:space="preserve">Bible Study </w:t>
      </w:r>
    </w:p>
    <w:p w:rsidR="00F430F2" w:rsidRPr="00F430F2" w:rsidRDefault="00F430F2" w:rsidP="00F430F2">
      <w:pPr>
        <w:tabs>
          <w:tab w:val="left" w:pos="720"/>
          <w:tab w:val="center" w:pos="4320"/>
          <w:tab w:val="right" w:pos="8640"/>
        </w:tabs>
        <w:rPr>
          <w:rFonts w:ascii="Goudy Old Style" w:hAnsi="Goudy Old Style" w:cs="Tahoma"/>
          <w:bCs/>
        </w:rPr>
      </w:pPr>
      <w:r w:rsidRPr="00F430F2">
        <w:rPr>
          <w:rFonts w:ascii="Goudy Old Style" w:hAnsi="Goudy Old Style" w:cs="Tahoma"/>
          <w:bCs/>
        </w:rPr>
        <w:t>“Love the Stranger”</w:t>
      </w:r>
    </w:p>
    <w:p w:rsidR="00F430F2" w:rsidRPr="00F430F2" w:rsidRDefault="00F430F2" w:rsidP="00F430F2">
      <w:pPr>
        <w:tabs>
          <w:tab w:val="left" w:pos="720"/>
          <w:tab w:val="center" w:pos="4320"/>
          <w:tab w:val="right" w:pos="8640"/>
        </w:tabs>
        <w:rPr>
          <w:rFonts w:ascii="Goudy Old Style" w:hAnsi="Goudy Old Style" w:cs="Tahoma"/>
          <w:bCs/>
        </w:rPr>
      </w:pPr>
      <w:r w:rsidRPr="00F430F2">
        <w:rPr>
          <w:rFonts w:ascii="Goudy Old Style" w:hAnsi="Goudy Old Style" w:cs="Tahoma"/>
          <w:bCs/>
        </w:rPr>
        <w:t>A Study of Radical, Biblical Hospitality</w:t>
      </w:r>
    </w:p>
    <w:p w:rsidR="00F430F2" w:rsidRPr="00F430F2" w:rsidRDefault="00F430F2" w:rsidP="00F430F2">
      <w:pPr>
        <w:tabs>
          <w:tab w:val="left" w:pos="720"/>
          <w:tab w:val="center" w:pos="4320"/>
          <w:tab w:val="right" w:pos="8640"/>
        </w:tabs>
        <w:rPr>
          <w:rFonts w:ascii="Goudy Old Style" w:hAnsi="Goudy Old Style" w:cs="Tahoma"/>
          <w:bCs/>
        </w:rPr>
      </w:pPr>
      <w:r w:rsidRPr="00F430F2">
        <w:rPr>
          <w:rFonts w:ascii="Goudy Old Style" w:hAnsi="Goudy Old Style" w:cs="Tahoma"/>
          <w:bCs/>
        </w:rPr>
        <w:t xml:space="preserve">Join us on Wednesday mornings at 11am in the Memorial Parlor </w:t>
      </w:r>
      <w:r>
        <w:rPr>
          <w:rFonts w:ascii="Goudy Old Style" w:hAnsi="Goudy Old Style" w:cs="Tahoma"/>
          <w:bCs/>
        </w:rPr>
        <w:t>a</w:t>
      </w:r>
      <w:r w:rsidRPr="00F430F2">
        <w:rPr>
          <w:rFonts w:ascii="Goudy Old Style" w:hAnsi="Goudy Old Style" w:cs="Tahoma"/>
          <w:bCs/>
        </w:rPr>
        <w:t>s we comb the scriptures</w:t>
      </w:r>
      <w:r>
        <w:rPr>
          <w:rFonts w:ascii="Goudy Old Style" w:hAnsi="Goudy Old Style" w:cs="Tahoma"/>
          <w:bCs/>
        </w:rPr>
        <w:t xml:space="preserve"> </w:t>
      </w:r>
      <w:r w:rsidRPr="00F430F2">
        <w:rPr>
          <w:rFonts w:ascii="Goudy Old Style" w:hAnsi="Goudy Old Style" w:cs="Tahoma"/>
          <w:bCs/>
        </w:rPr>
        <w:t>to learn about God’s vision of hospitality. We’ll see how hospitality is one of the</w:t>
      </w:r>
      <w:r>
        <w:rPr>
          <w:rFonts w:ascii="Goudy Old Style" w:hAnsi="Goudy Old Style" w:cs="Tahoma"/>
          <w:bCs/>
        </w:rPr>
        <w:t xml:space="preserve"> </w:t>
      </w:r>
      <w:r w:rsidRPr="00F430F2">
        <w:rPr>
          <w:rFonts w:ascii="Goudy Old Style" w:hAnsi="Goudy Old Style" w:cs="Tahoma"/>
          <w:bCs/>
        </w:rPr>
        <w:t>defining marks of the Kingdom of God; we’ll discuss how hospitality is practiced</w:t>
      </w:r>
      <w:r>
        <w:rPr>
          <w:rFonts w:ascii="Goudy Old Style" w:hAnsi="Goudy Old Style" w:cs="Tahoma"/>
          <w:bCs/>
        </w:rPr>
        <w:t xml:space="preserve"> </w:t>
      </w:r>
      <w:r w:rsidRPr="00F430F2">
        <w:rPr>
          <w:rFonts w:ascii="Goudy Old Style" w:hAnsi="Goudy Old Style" w:cs="Tahoma"/>
          <w:bCs/>
        </w:rPr>
        <w:t>(or not practiced) today and we’ll get to the heart of this ancient and sacred</w:t>
      </w:r>
    </w:p>
    <w:p w:rsidR="00585696" w:rsidRPr="00F430F2" w:rsidRDefault="00F430F2" w:rsidP="00F430F2">
      <w:pPr>
        <w:tabs>
          <w:tab w:val="left" w:pos="720"/>
          <w:tab w:val="center" w:pos="4320"/>
          <w:tab w:val="right" w:pos="8640"/>
        </w:tabs>
        <w:rPr>
          <w:rFonts w:ascii="Goudy Old Style" w:hAnsi="Goudy Old Style" w:cs="Tahoma"/>
          <w:bCs/>
        </w:rPr>
      </w:pPr>
      <w:proofErr w:type="spellStart"/>
      <w:proofErr w:type="gramStart"/>
      <w:r w:rsidRPr="00F430F2">
        <w:rPr>
          <w:rFonts w:ascii="Goudy Old Style" w:hAnsi="Goudy Old Style" w:cs="Tahoma"/>
          <w:bCs/>
        </w:rPr>
        <w:t>practice.This</w:t>
      </w:r>
      <w:proofErr w:type="spellEnd"/>
      <w:proofErr w:type="gramEnd"/>
      <w:r w:rsidRPr="00F430F2">
        <w:rPr>
          <w:rFonts w:ascii="Goudy Old Style" w:hAnsi="Goudy Old Style" w:cs="Tahoma"/>
          <w:bCs/>
        </w:rPr>
        <w:t xml:space="preserve"> study flows from Pastor </w:t>
      </w:r>
      <w:proofErr w:type="spellStart"/>
      <w:r w:rsidRPr="00F430F2">
        <w:rPr>
          <w:rFonts w:ascii="Goudy Old Style" w:hAnsi="Goudy Old Style" w:cs="Tahoma"/>
          <w:bCs/>
        </w:rPr>
        <w:t>Merideth’s</w:t>
      </w:r>
      <w:proofErr w:type="spellEnd"/>
      <w:r w:rsidRPr="00F430F2">
        <w:rPr>
          <w:rFonts w:ascii="Goudy Old Style" w:hAnsi="Goudy Old Style" w:cs="Tahoma"/>
          <w:bCs/>
        </w:rPr>
        <w:t xml:space="preserve"> work on her doctoral dissertation. Come</w:t>
      </w:r>
      <w:r>
        <w:rPr>
          <w:rFonts w:ascii="Goudy Old Style" w:hAnsi="Goudy Old Style" w:cs="Tahoma"/>
          <w:bCs/>
        </w:rPr>
        <w:t xml:space="preserve"> </w:t>
      </w:r>
      <w:r w:rsidRPr="00F430F2">
        <w:rPr>
          <w:rFonts w:ascii="Goudy Old Style" w:hAnsi="Goudy Old Style" w:cs="Tahoma"/>
          <w:bCs/>
        </w:rPr>
        <w:t>join the conversation!</w:t>
      </w:r>
    </w:p>
    <w:p w:rsidR="00585696" w:rsidRDefault="00585696" w:rsidP="00585696">
      <w:pPr>
        <w:tabs>
          <w:tab w:val="left" w:pos="720"/>
          <w:tab w:val="center" w:pos="4320"/>
          <w:tab w:val="right" w:pos="8640"/>
        </w:tabs>
        <w:rPr>
          <w:rFonts w:ascii="Goudy Old Style" w:hAnsi="Goudy Old Style" w:cs="Tahoma"/>
          <w:b/>
          <w:bCs/>
          <w:u w:val="single"/>
        </w:rPr>
      </w:pPr>
    </w:p>
    <w:p w:rsidR="00585696" w:rsidRPr="002942FF" w:rsidRDefault="009C7E72" w:rsidP="00585696">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Community Campfire</w:t>
      </w:r>
    </w:p>
    <w:p w:rsidR="00585696" w:rsidRDefault="00585696" w:rsidP="00585696">
      <w:pPr>
        <w:tabs>
          <w:tab w:val="left" w:pos="720"/>
          <w:tab w:val="center" w:pos="4320"/>
          <w:tab w:val="right" w:pos="8640"/>
        </w:tabs>
        <w:rPr>
          <w:rFonts w:ascii="Goudy Old Style" w:hAnsi="Goudy Old Style" w:cs="Tahoma"/>
          <w:bCs/>
        </w:rPr>
      </w:pPr>
      <w:r>
        <w:rPr>
          <w:rFonts w:ascii="Goudy Old Style" w:hAnsi="Goudy Old Style" w:cs="Tahoma"/>
          <w:bCs/>
        </w:rPr>
        <w:t>Join us from 6-8pm</w:t>
      </w:r>
      <w:r w:rsidR="00907DBA">
        <w:rPr>
          <w:rFonts w:ascii="Goudy Old Style" w:hAnsi="Goudy Old Style" w:cs="Tahoma"/>
          <w:bCs/>
        </w:rPr>
        <w:t>,</w:t>
      </w:r>
      <w:r>
        <w:rPr>
          <w:rFonts w:ascii="Goudy Old Style" w:hAnsi="Goudy Old Style" w:cs="Tahoma"/>
          <w:bCs/>
        </w:rPr>
        <w:t xml:space="preserve"> </w:t>
      </w:r>
      <w:r w:rsidR="00FC32FB">
        <w:rPr>
          <w:rFonts w:ascii="Goudy Old Style" w:hAnsi="Goudy Old Style" w:cs="Tahoma"/>
          <w:bCs/>
        </w:rPr>
        <w:t xml:space="preserve">This Saturday, </w:t>
      </w:r>
      <w:r>
        <w:rPr>
          <w:rFonts w:ascii="Goudy Old Style" w:hAnsi="Goudy Old Style" w:cs="Tahoma"/>
          <w:bCs/>
        </w:rPr>
        <w:t>September 30th in the parking lot of the church for a Community Campfire.  Come enjoy hamburgers, hotdogs, chips, and s’mores.   There will be pumpkin painting, and scarecrow making.</w:t>
      </w:r>
    </w:p>
    <w:p w:rsidR="009A67F7" w:rsidRDefault="00585696" w:rsidP="00585696">
      <w:pPr>
        <w:tabs>
          <w:tab w:val="left" w:pos="720"/>
          <w:tab w:val="center" w:pos="4320"/>
          <w:tab w:val="right" w:pos="8640"/>
        </w:tabs>
        <w:rPr>
          <w:rFonts w:ascii="Goudy Old Style" w:hAnsi="Goudy Old Style" w:cs="Tahoma"/>
          <w:bCs/>
        </w:rPr>
      </w:pPr>
      <w:r>
        <w:rPr>
          <w:rFonts w:ascii="Goudy Old Style" w:hAnsi="Goudy Old Style" w:cs="Tahoma"/>
          <w:bCs/>
        </w:rPr>
        <w:t xml:space="preserve">Bring a chair, and a friend or two.  </w:t>
      </w:r>
    </w:p>
    <w:p w:rsidR="00FC32FB" w:rsidRDefault="00FC32FB" w:rsidP="00585696">
      <w:pPr>
        <w:tabs>
          <w:tab w:val="left" w:pos="720"/>
          <w:tab w:val="center" w:pos="4320"/>
          <w:tab w:val="right" w:pos="8640"/>
        </w:tabs>
        <w:rPr>
          <w:rFonts w:ascii="Goudy Old Style" w:hAnsi="Goudy Old Style" w:cs="Tahoma"/>
          <w:b/>
          <w:bCs/>
          <w:u w:val="single"/>
        </w:rPr>
      </w:pPr>
    </w:p>
    <w:p w:rsidR="00FC32FB" w:rsidRDefault="00FC32FB" w:rsidP="00585696">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Food Pantry Sunday</w:t>
      </w:r>
    </w:p>
    <w:p w:rsidR="00FC32FB" w:rsidRDefault="00FC32FB" w:rsidP="00585696">
      <w:pPr>
        <w:tabs>
          <w:tab w:val="left" w:pos="720"/>
          <w:tab w:val="center" w:pos="4320"/>
          <w:tab w:val="right" w:pos="8640"/>
        </w:tabs>
        <w:rPr>
          <w:rFonts w:ascii="Goudy Old Style" w:hAnsi="Goudy Old Style" w:cs="Tahoma"/>
          <w:bCs/>
        </w:rPr>
      </w:pPr>
      <w:r>
        <w:rPr>
          <w:rFonts w:ascii="Goudy Old Style" w:hAnsi="Goudy Old Style" w:cs="Tahoma"/>
          <w:bCs/>
        </w:rPr>
        <w:t>Next Sunday is Food Pantry Sunday.  Please bring something in for the pantry.</w:t>
      </w:r>
      <w:r w:rsidR="009F34A4">
        <w:rPr>
          <w:rFonts w:ascii="Goudy Old Style" w:hAnsi="Goudy Old Style" w:cs="Tahoma"/>
          <w:bCs/>
        </w:rPr>
        <w:t xml:space="preserve"> Some items requested are hearty soups, shampoo, soap, canned vegetables and fruit</w:t>
      </w:r>
      <w:r w:rsidR="00503562">
        <w:rPr>
          <w:rFonts w:ascii="Goudy Old Style" w:hAnsi="Goudy Old Style" w:cs="Tahoma"/>
          <w:bCs/>
        </w:rPr>
        <w:t>, and laundry detergent.</w:t>
      </w:r>
    </w:p>
    <w:p w:rsidR="00B04AE1" w:rsidRDefault="00B04AE1" w:rsidP="00585696">
      <w:pPr>
        <w:tabs>
          <w:tab w:val="left" w:pos="720"/>
          <w:tab w:val="center" w:pos="4320"/>
          <w:tab w:val="right" w:pos="8640"/>
        </w:tabs>
        <w:rPr>
          <w:rFonts w:ascii="Goudy Old Style" w:hAnsi="Goudy Old Style" w:cs="Tahoma"/>
          <w:bCs/>
        </w:rPr>
      </w:pPr>
    </w:p>
    <w:p w:rsidR="001E1236" w:rsidRPr="00262B7E" w:rsidRDefault="00B04AE1" w:rsidP="00585696">
      <w:pPr>
        <w:tabs>
          <w:tab w:val="left" w:pos="720"/>
          <w:tab w:val="center" w:pos="4320"/>
          <w:tab w:val="right" w:pos="8640"/>
        </w:tabs>
        <w:rPr>
          <w:rFonts w:ascii="Goudy Old Style" w:hAnsi="Goudy Old Style" w:cs="Tahoma"/>
          <w:b/>
          <w:bCs/>
          <w:u w:val="single"/>
        </w:rPr>
      </w:pPr>
      <w:r w:rsidRPr="00262B7E">
        <w:rPr>
          <w:rFonts w:ascii="Goudy Old Style" w:hAnsi="Goudy Old Style" w:cs="Tahoma"/>
          <w:b/>
          <w:bCs/>
          <w:u w:val="single"/>
        </w:rPr>
        <w:t>Directory Pictures</w:t>
      </w:r>
    </w:p>
    <w:p w:rsidR="00B04AE1" w:rsidRDefault="00B04AE1" w:rsidP="00585696">
      <w:pPr>
        <w:tabs>
          <w:tab w:val="left" w:pos="720"/>
          <w:tab w:val="center" w:pos="4320"/>
          <w:tab w:val="right" w:pos="8640"/>
        </w:tabs>
        <w:rPr>
          <w:rFonts w:ascii="Goudy Old Style" w:hAnsi="Goudy Old Style" w:cs="Tahoma"/>
          <w:bCs/>
        </w:rPr>
      </w:pPr>
      <w:r>
        <w:rPr>
          <w:rFonts w:ascii="Goudy Old Style" w:hAnsi="Goudy Old Style" w:cs="Tahoma"/>
          <w:bCs/>
        </w:rPr>
        <w:t xml:space="preserve">For those who did not get their pictures taken for the directory, we will be </w:t>
      </w:r>
      <w:r w:rsidR="00262B7E">
        <w:rPr>
          <w:rFonts w:ascii="Goudy Old Style" w:hAnsi="Goudy Old Style" w:cs="Tahoma"/>
          <w:bCs/>
        </w:rPr>
        <w:t>taking pictures on</w:t>
      </w:r>
      <w:r>
        <w:rPr>
          <w:rFonts w:ascii="Goudy Old Style" w:hAnsi="Goudy Old Style" w:cs="Tahoma"/>
          <w:bCs/>
        </w:rPr>
        <w:t xml:space="preserve"> Tuesday September 26</w:t>
      </w:r>
      <w:r w:rsidRPr="00B04AE1">
        <w:rPr>
          <w:rFonts w:ascii="Goudy Old Style" w:hAnsi="Goudy Old Style" w:cs="Tahoma"/>
          <w:bCs/>
          <w:vertAlign w:val="superscript"/>
        </w:rPr>
        <w:t>th</w:t>
      </w:r>
      <w:r>
        <w:rPr>
          <w:rFonts w:ascii="Goudy Old Style" w:hAnsi="Goudy Old Style" w:cs="Tahoma"/>
          <w:bCs/>
        </w:rPr>
        <w:t xml:space="preserve"> from 4-6pm in Fellowship Hall.  </w:t>
      </w:r>
    </w:p>
    <w:p w:rsidR="001E1236" w:rsidRDefault="001E1236" w:rsidP="00585696">
      <w:pPr>
        <w:tabs>
          <w:tab w:val="left" w:pos="720"/>
          <w:tab w:val="center" w:pos="4320"/>
          <w:tab w:val="right" w:pos="8640"/>
        </w:tabs>
        <w:rPr>
          <w:rFonts w:ascii="Goudy Old Style" w:hAnsi="Goudy Old Style" w:cs="Tahoma"/>
          <w:bCs/>
        </w:rPr>
      </w:pPr>
    </w:p>
    <w:p w:rsidR="001E1236" w:rsidRPr="001E1236" w:rsidRDefault="001E1236" w:rsidP="00585696">
      <w:pPr>
        <w:tabs>
          <w:tab w:val="left" w:pos="720"/>
          <w:tab w:val="center" w:pos="4320"/>
          <w:tab w:val="right" w:pos="8640"/>
        </w:tabs>
        <w:rPr>
          <w:rFonts w:ascii="Goudy Old Style" w:hAnsi="Goudy Old Style" w:cs="Tahoma"/>
          <w:b/>
          <w:bCs/>
          <w:u w:val="single"/>
        </w:rPr>
      </w:pPr>
      <w:bookmarkStart w:id="45" w:name="_GoBack"/>
      <w:bookmarkEnd w:id="45"/>
      <w:r w:rsidRPr="001E1236">
        <w:rPr>
          <w:rFonts w:ascii="Goudy Old Style" w:hAnsi="Goudy Old Style" w:cs="Tahoma"/>
          <w:b/>
          <w:bCs/>
          <w:u w:val="single"/>
        </w:rPr>
        <w:t>Book Club</w:t>
      </w:r>
    </w:p>
    <w:p w:rsidR="001E1236" w:rsidRPr="00FC32FB" w:rsidRDefault="001E1236" w:rsidP="00585696">
      <w:pPr>
        <w:tabs>
          <w:tab w:val="left" w:pos="720"/>
          <w:tab w:val="center" w:pos="4320"/>
          <w:tab w:val="right" w:pos="8640"/>
        </w:tabs>
        <w:rPr>
          <w:rFonts w:ascii="Goudy Old Style" w:hAnsi="Goudy Old Style" w:cs="Tahoma"/>
          <w:bCs/>
        </w:rPr>
      </w:pPr>
      <w:r>
        <w:rPr>
          <w:rFonts w:ascii="Goudy Old Style" w:hAnsi="Goudy Old Style" w:cs="Tahoma"/>
          <w:bCs/>
        </w:rPr>
        <w:t>The book club will be meeting on Monday October 9</w:t>
      </w:r>
      <w:r w:rsidRPr="001E1236">
        <w:rPr>
          <w:rFonts w:ascii="Goudy Old Style" w:hAnsi="Goudy Old Style" w:cs="Tahoma"/>
          <w:bCs/>
          <w:vertAlign w:val="superscript"/>
        </w:rPr>
        <w:t>th</w:t>
      </w:r>
      <w:r>
        <w:rPr>
          <w:rFonts w:ascii="Goudy Old Style" w:hAnsi="Goudy Old Style" w:cs="Tahoma"/>
          <w:bCs/>
        </w:rPr>
        <w:t xml:space="preserve"> at 1pm at the church.  The book they are reading is “The Book of Lost Friends” by Lisa Wingate.  All are welcome.  Contact Connie </w:t>
      </w:r>
      <w:proofErr w:type="spellStart"/>
      <w:r>
        <w:rPr>
          <w:rFonts w:ascii="Goudy Old Style" w:hAnsi="Goudy Old Style" w:cs="Tahoma"/>
          <w:bCs/>
        </w:rPr>
        <w:t>Sworen</w:t>
      </w:r>
      <w:proofErr w:type="spellEnd"/>
      <w:r>
        <w:rPr>
          <w:rFonts w:ascii="Goudy Old Style" w:hAnsi="Goudy Old Style" w:cs="Tahoma"/>
          <w:bCs/>
        </w:rPr>
        <w:t xml:space="preserve"> at </w:t>
      </w:r>
      <w:r w:rsidR="009C7E72">
        <w:rPr>
          <w:rFonts w:ascii="Goudy Old Style" w:hAnsi="Goudy Old Style" w:cs="Tahoma"/>
          <w:bCs/>
        </w:rPr>
        <w:t xml:space="preserve">908-752-0698 </w:t>
      </w:r>
      <w:r>
        <w:rPr>
          <w:rFonts w:ascii="Goudy Old Style" w:hAnsi="Goudy Old Style" w:cs="Tahoma"/>
          <w:bCs/>
        </w:rPr>
        <w:t xml:space="preserve">if you have any questions. </w:t>
      </w:r>
    </w:p>
    <w:sectPr w:rsidR="001E1236" w:rsidRPr="00FC32FB" w:rsidSect="001D7A6A">
      <w:headerReference w:type="default" r:id="rId10"/>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F97" w:rsidRDefault="00F35F97">
      <w:r>
        <w:separator/>
      </w:r>
    </w:p>
  </w:endnote>
  <w:endnote w:type="continuationSeparator" w:id="0">
    <w:p w:rsidR="00F35F97" w:rsidRDefault="00F3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F97" w:rsidRDefault="00F35F97">
      <w:r>
        <w:separator/>
      </w:r>
    </w:p>
  </w:footnote>
  <w:footnote w:type="continuationSeparator" w:id="0">
    <w:p w:rsidR="00F35F97" w:rsidRDefault="00F3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119"/>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682"/>
    <w:rsid w:val="000D77A9"/>
    <w:rsid w:val="000D79A5"/>
    <w:rsid w:val="000E031C"/>
    <w:rsid w:val="000E0820"/>
    <w:rsid w:val="000E1190"/>
    <w:rsid w:val="000E19F8"/>
    <w:rsid w:val="000E1DBD"/>
    <w:rsid w:val="000E289A"/>
    <w:rsid w:val="000E37D3"/>
    <w:rsid w:val="000E4A6C"/>
    <w:rsid w:val="000E4C22"/>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2CF"/>
    <w:rsid w:val="000F754F"/>
    <w:rsid w:val="000F758C"/>
    <w:rsid w:val="000F7732"/>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6C4"/>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236"/>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AEA"/>
    <w:rsid w:val="00260D0E"/>
    <w:rsid w:val="00260D28"/>
    <w:rsid w:val="00261E98"/>
    <w:rsid w:val="00262B7E"/>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163"/>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4B5"/>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26A"/>
    <w:rsid w:val="00427412"/>
    <w:rsid w:val="00427E6E"/>
    <w:rsid w:val="00430B65"/>
    <w:rsid w:val="004316C6"/>
    <w:rsid w:val="004320E2"/>
    <w:rsid w:val="00432847"/>
    <w:rsid w:val="004330FB"/>
    <w:rsid w:val="00433410"/>
    <w:rsid w:val="00433A02"/>
    <w:rsid w:val="00433A11"/>
    <w:rsid w:val="0043432F"/>
    <w:rsid w:val="004345C5"/>
    <w:rsid w:val="00434A71"/>
    <w:rsid w:val="004353C2"/>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562"/>
    <w:rsid w:val="00503849"/>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5870"/>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5696"/>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208"/>
    <w:rsid w:val="005A7C1F"/>
    <w:rsid w:val="005A7E05"/>
    <w:rsid w:val="005B008A"/>
    <w:rsid w:val="005B0AFE"/>
    <w:rsid w:val="005B0C60"/>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DFE"/>
    <w:rsid w:val="00620E6B"/>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6C37"/>
    <w:rsid w:val="00636DDB"/>
    <w:rsid w:val="00636FB2"/>
    <w:rsid w:val="00637A65"/>
    <w:rsid w:val="00637B2F"/>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6BCF"/>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B20"/>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76B"/>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592E"/>
    <w:rsid w:val="00825C08"/>
    <w:rsid w:val="00826267"/>
    <w:rsid w:val="0082690F"/>
    <w:rsid w:val="00826A71"/>
    <w:rsid w:val="00827369"/>
    <w:rsid w:val="00827392"/>
    <w:rsid w:val="00827414"/>
    <w:rsid w:val="008306B9"/>
    <w:rsid w:val="00830A40"/>
    <w:rsid w:val="00830E23"/>
    <w:rsid w:val="00831592"/>
    <w:rsid w:val="00831DEC"/>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B15"/>
    <w:rsid w:val="0086212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2C98"/>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4F6B"/>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07DBA"/>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02FA"/>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2045"/>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ABA"/>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C7E72"/>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4A4"/>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F42"/>
    <w:rsid w:val="00AD6F54"/>
    <w:rsid w:val="00AD72E7"/>
    <w:rsid w:val="00AD772C"/>
    <w:rsid w:val="00AD7803"/>
    <w:rsid w:val="00AD781E"/>
    <w:rsid w:val="00AE01A1"/>
    <w:rsid w:val="00AE01DE"/>
    <w:rsid w:val="00AE0420"/>
    <w:rsid w:val="00AE0883"/>
    <w:rsid w:val="00AE168E"/>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AE1"/>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4AD2"/>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ACF"/>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A05"/>
    <w:rsid w:val="00E12DF7"/>
    <w:rsid w:val="00E1354D"/>
    <w:rsid w:val="00E137D4"/>
    <w:rsid w:val="00E14107"/>
    <w:rsid w:val="00E150E9"/>
    <w:rsid w:val="00E15198"/>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BD"/>
    <w:rsid w:val="00E63C94"/>
    <w:rsid w:val="00E63D7B"/>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625"/>
    <w:rsid w:val="00E93E9C"/>
    <w:rsid w:val="00E94037"/>
    <w:rsid w:val="00E94D11"/>
    <w:rsid w:val="00E94DDE"/>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2F"/>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5F97"/>
    <w:rsid w:val="00F3603B"/>
    <w:rsid w:val="00F37002"/>
    <w:rsid w:val="00F37B51"/>
    <w:rsid w:val="00F405A9"/>
    <w:rsid w:val="00F41243"/>
    <w:rsid w:val="00F42D0E"/>
    <w:rsid w:val="00F430F2"/>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5783D"/>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2FB"/>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CA291AA"/>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B4F3A-77BD-451A-AF86-17A28C81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9</cp:revision>
  <cp:lastPrinted>2023-09-21T16:31:00Z</cp:lastPrinted>
  <dcterms:created xsi:type="dcterms:W3CDTF">2023-09-18T15:56:00Z</dcterms:created>
  <dcterms:modified xsi:type="dcterms:W3CDTF">2023-09-21T16:31:00Z</dcterms:modified>
</cp:coreProperties>
</file>